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9F1" w:rsidRPr="00BA442B" w:rsidRDefault="00201796" w:rsidP="00C929F1">
      <w:pPr>
        <w:autoSpaceDE w:val="0"/>
        <w:autoSpaceDN w:val="0"/>
        <w:adjustRightInd w:val="0"/>
        <w:spacing w:line="280" w:lineRule="exact"/>
        <w:jc w:val="both"/>
        <w:rPr>
          <w:rFonts w:ascii="Arial Narrow" w:hAnsi="Arial Narrow"/>
          <w:b/>
          <w:bCs/>
        </w:rPr>
      </w:pPr>
      <w:bookmarkStart w:id="0" w:name="_GoBack"/>
      <w:bookmarkEnd w:id="0"/>
      <w:r w:rsidRPr="00BA442B">
        <w:rPr>
          <w:rFonts w:ascii="Arial Narrow" w:hAnsi="Arial Narrow"/>
          <w:b/>
          <w:bCs/>
        </w:rPr>
        <w:t>Format – riferimento per la sperimentazione di un modello didattico attivo, cooperativo, metacognitivo e orientato allo sviluppo di competenze.</w:t>
      </w:r>
    </w:p>
    <w:p w:rsidR="00201796" w:rsidRPr="00BA442B" w:rsidRDefault="004D1C97" w:rsidP="00C929F1">
      <w:pPr>
        <w:autoSpaceDE w:val="0"/>
        <w:autoSpaceDN w:val="0"/>
        <w:adjustRightInd w:val="0"/>
        <w:spacing w:line="280" w:lineRule="exact"/>
        <w:jc w:val="both"/>
        <w:rPr>
          <w:rFonts w:ascii="Arial Narrow" w:hAnsi="Arial Narrow"/>
          <w:bCs/>
          <w:i/>
        </w:rPr>
      </w:pPr>
      <w:r>
        <w:rPr>
          <w:rFonts w:ascii="Arial Narrow" w:hAnsi="Arial Narrow"/>
          <w:bCs/>
          <w:i/>
        </w:rPr>
        <w:t>°</w:t>
      </w:r>
    </w:p>
    <w:p w:rsidR="00201796" w:rsidRPr="00BA442B" w:rsidRDefault="00201796" w:rsidP="00C929F1">
      <w:pPr>
        <w:autoSpaceDE w:val="0"/>
        <w:autoSpaceDN w:val="0"/>
        <w:adjustRightInd w:val="0"/>
        <w:spacing w:line="280" w:lineRule="exact"/>
        <w:jc w:val="both"/>
        <w:rPr>
          <w:rFonts w:ascii="Arial Narrow" w:hAnsi="Arial Narrow"/>
          <w:bCs/>
          <w:i/>
        </w:rPr>
      </w:pPr>
      <w:r w:rsidRPr="00BA442B">
        <w:rPr>
          <w:rFonts w:ascii="Arial Narrow" w:hAnsi="Arial Narrow"/>
          <w:bCs/>
          <w:i/>
        </w:rPr>
        <w:t>(</w:t>
      </w:r>
      <w:r w:rsidR="006E2855" w:rsidRPr="00BA442B">
        <w:rPr>
          <w:rFonts w:ascii="Arial Narrow" w:hAnsi="Arial Narrow"/>
          <w:bCs/>
          <w:i/>
        </w:rPr>
        <w:t>Ripreso con adattamenti</w:t>
      </w:r>
      <w:r w:rsidRPr="00BA442B">
        <w:rPr>
          <w:rFonts w:ascii="Arial Narrow" w:hAnsi="Arial Narrow"/>
          <w:bCs/>
          <w:i/>
        </w:rPr>
        <w:t xml:space="preserve"> dal volume “BES in classe. Modelli organizzativi e didattica: dall’autoanalisi alla lezione inclusiva” di A. Carlini, editore </w:t>
      </w:r>
      <w:proofErr w:type="spellStart"/>
      <w:r w:rsidRPr="00BA442B">
        <w:rPr>
          <w:rFonts w:ascii="Arial Narrow" w:hAnsi="Arial Narrow"/>
          <w:bCs/>
          <w:i/>
        </w:rPr>
        <w:t>Tecnodid</w:t>
      </w:r>
      <w:proofErr w:type="spellEnd"/>
      <w:r w:rsidRPr="00BA442B">
        <w:rPr>
          <w:rFonts w:ascii="Arial Narrow" w:hAnsi="Arial Narrow"/>
          <w:bCs/>
          <w:i/>
        </w:rPr>
        <w:t>, Napoli, 201</w:t>
      </w:r>
      <w:r w:rsidR="00BA442B">
        <w:rPr>
          <w:rFonts w:ascii="Arial Narrow" w:hAnsi="Arial Narrow"/>
          <w:bCs/>
          <w:i/>
        </w:rPr>
        <w:t>7</w:t>
      </w:r>
      <w:r w:rsidRPr="00BA442B">
        <w:rPr>
          <w:rFonts w:ascii="Arial Narrow" w:hAnsi="Arial Narrow"/>
          <w:bCs/>
          <w:i/>
        </w:rPr>
        <w:t>)</w:t>
      </w:r>
    </w:p>
    <w:p w:rsidR="00C929F1" w:rsidRPr="00BA442B" w:rsidRDefault="00C929F1" w:rsidP="00C929F1">
      <w:pPr>
        <w:autoSpaceDE w:val="0"/>
        <w:autoSpaceDN w:val="0"/>
        <w:adjustRightInd w:val="0"/>
        <w:spacing w:line="280" w:lineRule="exact"/>
        <w:jc w:val="both"/>
        <w:rPr>
          <w:rFonts w:ascii="Arial Narrow" w:hAnsi="Arial Narrow"/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7936"/>
      </w:tblGrid>
      <w:tr w:rsidR="00C929F1" w:rsidRPr="00BA442B" w:rsidTr="00FE06A3">
        <w:tc>
          <w:tcPr>
            <w:tcW w:w="9747" w:type="dxa"/>
            <w:gridSpan w:val="2"/>
            <w:shd w:val="clear" w:color="auto" w:fill="auto"/>
          </w:tcPr>
          <w:p w:rsidR="00C929F1" w:rsidRPr="00BA442B" w:rsidRDefault="008856DD" w:rsidP="00FE06A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BA442B">
              <w:rPr>
                <w:rFonts w:ascii="Arial Narrow" w:hAnsi="Arial Narrow"/>
                <w:b/>
                <w:szCs w:val="18"/>
              </w:rPr>
              <w:t>FORMAT – UDA PER COMPETENZE</w:t>
            </w:r>
          </w:p>
        </w:tc>
      </w:tr>
      <w:tr w:rsidR="00C929F1" w:rsidRPr="00BA442B" w:rsidTr="00FE06A3">
        <w:tc>
          <w:tcPr>
            <w:tcW w:w="9747" w:type="dxa"/>
            <w:gridSpan w:val="2"/>
            <w:shd w:val="clear" w:color="auto" w:fill="auto"/>
          </w:tcPr>
          <w:p w:rsidR="00C929F1" w:rsidRPr="00BA442B" w:rsidRDefault="00C929F1" w:rsidP="00FE06A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BA442B">
              <w:rPr>
                <w:rFonts w:ascii="Arial Narrow" w:hAnsi="Arial Narrow"/>
                <w:b/>
                <w:sz w:val="20"/>
                <w:szCs w:val="18"/>
              </w:rPr>
              <w:t xml:space="preserve">PRIMA </w:t>
            </w:r>
            <w:r w:rsidRPr="00BA442B">
              <w:rPr>
                <w:rFonts w:ascii="Arial Narrow" w:hAnsi="Arial Narrow"/>
                <w:sz w:val="20"/>
                <w:szCs w:val="18"/>
              </w:rPr>
              <w:t>- PREPARAZIONE DELLA LEZIONE (</w:t>
            </w:r>
            <w:r w:rsidRPr="00BA442B">
              <w:rPr>
                <w:rFonts w:ascii="Arial Narrow" w:hAnsi="Arial Narrow"/>
                <w:i/>
                <w:sz w:val="20"/>
                <w:szCs w:val="18"/>
              </w:rPr>
              <w:t>SCELTE DIDATTICHE E ORGANIZZATIVE</w:t>
            </w:r>
            <w:r w:rsidRPr="00BA442B">
              <w:rPr>
                <w:rFonts w:ascii="Arial Narrow" w:hAnsi="Arial Narrow"/>
                <w:sz w:val="20"/>
                <w:szCs w:val="18"/>
              </w:rPr>
              <w:t>)</w:t>
            </w:r>
          </w:p>
        </w:tc>
      </w:tr>
      <w:tr w:rsidR="00C929F1" w:rsidRPr="00BA442B" w:rsidTr="00FE06A3">
        <w:tc>
          <w:tcPr>
            <w:tcW w:w="1668" w:type="dxa"/>
            <w:shd w:val="clear" w:color="auto" w:fill="auto"/>
          </w:tcPr>
          <w:p w:rsidR="00C929F1" w:rsidRPr="00BA442B" w:rsidRDefault="00C929F1" w:rsidP="00FE0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i/>
                <w:sz w:val="20"/>
                <w:szCs w:val="18"/>
              </w:rPr>
            </w:pPr>
          </w:p>
          <w:p w:rsidR="00C929F1" w:rsidRPr="00BA442B" w:rsidRDefault="00C929F1" w:rsidP="00FE0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i/>
                <w:sz w:val="20"/>
                <w:szCs w:val="18"/>
              </w:rPr>
            </w:pPr>
          </w:p>
          <w:p w:rsidR="00C929F1" w:rsidRPr="00BA442B" w:rsidRDefault="00C929F1" w:rsidP="00FE0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i/>
                <w:sz w:val="20"/>
                <w:szCs w:val="18"/>
              </w:rPr>
            </w:pPr>
          </w:p>
          <w:p w:rsidR="00C929F1" w:rsidRPr="00BA442B" w:rsidRDefault="00C929F1" w:rsidP="00FE0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i/>
                <w:sz w:val="20"/>
                <w:szCs w:val="18"/>
              </w:rPr>
            </w:pPr>
          </w:p>
          <w:p w:rsidR="00C929F1" w:rsidRPr="00BA442B" w:rsidRDefault="00C929F1" w:rsidP="00FE0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i/>
                <w:sz w:val="20"/>
                <w:szCs w:val="18"/>
              </w:rPr>
            </w:pPr>
          </w:p>
          <w:p w:rsidR="00C929F1" w:rsidRPr="00BA442B" w:rsidRDefault="00C929F1" w:rsidP="00FE0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i/>
                <w:sz w:val="20"/>
                <w:szCs w:val="18"/>
              </w:rPr>
            </w:pPr>
          </w:p>
          <w:p w:rsidR="00C929F1" w:rsidRPr="00BA442B" w:rsidRDefault="00C929F1" w:rsidP="00FE0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i/>
                <w:sz w:val="20"/>
                <w:szCs w:val="18"/>
              </w:rPr>
            </w:pPr>
          </w:p>
          <w:p w:rsidR="00A27866" w:rsidRPr="00BA442B" w:rsidRDefault="00A27866" w:rsidP="00FE0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</w:p>
          <w:p w:rsidR="00A27866" w:rsidRPr="00BA442B" w:rsidRDefault="00A27866" w:rsidP="00FE0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</w:p>
          <w:p w:rsidR="00A27866" w:rsidRPr="00BA442B" w:rsidRDefault="00A27866" w:rsidP="00FE0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</w:p>
          <w:p w:rsidR="00A27866" w:rsidRPr="00BA442B" w:rsidRDefault="00A27866" w:rsidP="00FE0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</w:p>
          <w:p w:rsidR="00A27866" w:rsidRPr="00BA442B" w:rsidRDefault="00A27866" w:rsidP="00FE0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</w:p>
          <w:p w:rsidR="00A27866" w:rsidRPr="00BA442B" w:rsidRDefault="00A27866" w:rsidP="00FE0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</w:p>
          <w:p w:rsidR="00A27866" w:rsidRPr="00BA442B" w:rsidRDefault="00A27866" w:rsidP="00FE0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</w:p>
          <w:p w:rsidR="00A27866" w:rsidRPr="00BA442B" w:rsidRDefault="00A27866" w:rsidP="00FE0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</w:p>
          <w:p w:rsidR="00A27866" w:rsidRPr="00BA442B" w:rsidRDefault="00A27866" w:rsidP="00FE0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</w:p>
          <w:p w:rsidR="00A27866" w:rsidRPr="00BA442B" w:rsidRDefault="00A27866" w:rsidP="00FE0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</w:p>
          <w:p w:rsidR="00C929F1" w:rsidRPr="00BA442B" w:rsidRDefault="00A27866" w:rsidP="00FE0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BA442B">
              <w:rPr>
                <w:rFonts w:ascii="Arial Narrow" w:hAnsi="Arial Narrow"/>
                <w:b/>
                <w:sz w:val="20"/>
                <w:szCs w:val="18"/>
              </w:rPr>
              <w:t>PROGETTAZIONE</w:t>
            </w:r>
          </w:p>
        </w:tc>
        <w:tc>
          <w:tcPr>
            <w:tcW w:w="8079" w:type="dxa"/>
            <w:shd w:val="clear" w:color="auto" w:fill="auto"/>
          </w:tcPr>
          <w:p w:rsidR="00C929F1" w:rsidRPr="00BA442B" w:rsidRDefault="0060548F" w:rsidP="00FE06A3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BA442B">
              <w:rPr>
                <w:rFonts w:ascii="Arial Narrow" w:hAnsi="Arial Narrow"/>
                <w:b/>
                <w:sz w:val="20"/>
                <w:szCs w:val="18"/>
              </w:rPr>
              <w:t>1.</w:t>
            </w:r>
            <w:r w:rsidR="00074FBD" w:rsidRPr="00BA442B">
              <w:rPr>
                <w:rFonts w:ascii="Arial Narrow" w:hAnsi="Arial Narrow"/>
                <w:b/>
                <w:sz w:val="20"/>
                <w:szCs w:val="18"/>
              </w:rPr>
              <w:t xml:space="preserve">ANALISI DEL CONTESTO CLASSE E DELLE RISORSE </w:t>
            </w:r>
            <w:r w:rsidR="00074FBD" w:rsidRPr="00BA442B">
              <w:rPr>
                <w:rFonts w:ascii="Arial Narrow" w:hAnsi="Arial Narrow"/>
                <w:sz w:val="20"/>
                <w:szCs w:val="18"/>
              </w:rPr>
              <w:t>(</w:t>
            </w:r>
            <w:r w:rsidR="00C929F1" w:rsidRPr="00BA442B">
              <w:rPr>
                <w:rFonts w:ascii="Arial Narrow" w:hAnsi="Arial Narrow"/>
                <w:sz w:val="20"/>
                <w:szCs w:val="18"/>
              </w:rPr>
              <w:t>caratteristiche degli alunni e bisogni particolari e speciali): composizione della classe, clima (cooperativo/competitivo/dinamiche particolari). Caratteristiche degli alunni (stili, particolarità, punti di forza e di debolezza, presenza di compagni-risorse per attività di tutoring, presentazione del compito, individualizzazione …). Presenza e tipologia di bisogni educativi speciali legati a situazioni di: disabilità (certificate), disturbi evolutivi dello sviluppo e DSA (diagnosi clinica), situazioni di difficoltà dovute a svantaggio socio-economico, linguistico e culturale (individuazione del team/consiglio.</w:t>
            </w:r>
          </w:p>
          <w:p w:rsidR="0060548F" w:rsidRPr="00BA442B" w:rsidRDefault="0060548F" w:rsidP="0060548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BA442B">
              <w:rPr>
                <w:rFonts w:ascii="Arial Narrow" w:hAnsi="Arial Narrow"/>
                <w:b/>
                <w:sz w:val="20"/>
                <w:szCs w:val="18"/>
              </w:rPr>
              <w:t xml:space="preserve">2.TEMA O PROBLEMA: </w:t>
            </w:r>
            <w:r w:rsidRPr="00BA442B">
              <w:rPr>
                <w:rFonts w:ascii="Arial Narrow" w:hAnsi="Arial Narrow"/>
                <w:sz w:val="20"/>
                <w:szCs w:val="18"/>
              </w:rPr>
              <w:t>indicare il tema o il problema attorno al quale si promuovono le esperienze di apprendimento attive e cooperative promosse con il contributo di più discipline</w:t>
            </w:r>
          </w:p>
          <w:p w:rsidR="0060548F" w:rsidRPr="00BA442B" w:rsidRDefault="0060548F" w:rsidP="0060548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BA442B">
              <w:rPr>
                <w:rFonts w:ascii="Arial Narrow" w:hAnsi="Arial Narrow"/>
                <w:b/>
                <w:sz w:val="20"/>
                <w:szCs w:val="18"/>
              </w:rPr>
              <w:t>3.PRODOTTO:</w:t>
            </w:r>
            <w:r w:rsidRPr="00BA442B">
              <w:rPr>
                <w:rFonts w:ascii="Arial Narrow" w:hAnsi="Arial Narrow"/>
                <w:sz w:val="20"/>
                <w:szCs w:val="18"/>
              </w:rPr>
              <w:t xml:space="preserve"> indicare il prodotto richiesto agli alunni da utilizzare in un contesto di tipo reale, al di fuori della scuola e degli insegnamenti disciplinari (specificare con attenzione le caratteristiche del prodotto – i criteri di qualità ---che ovviamente implicheranno conoscenze, abilità, atteggiamenti </w:t>
            </w:r>
            <w:r w:rsidRPr="00BA442B">
              <w:rPr>
                <w:rFonts w:ascii="Arial Narrow" w:hAnsi="Arial Narrow"/>
                <w:i/>
                <w:sz w:val="20"/>
                <w:szCs w:val="18"/>
              </w:rPr>
              <w:t>/ obiettivi cognitivi, meta cognitivi e sociali</w:t>
            </w:r>
            <w:r w:rsidRPr="00BA442B">
              <w:rPr>
                <w:rFonts w:ascii="Arial Narrow" w:hAnsi="Arial Narrow"/>
                <w:sz w:val="20"/>
                <w:szCs w:val="18"/>
              </w:rPr>
              <w:t>… e che saranno valutati)</w:t>
            </w:r>
          </w:p>
          <w:p w:rsidR="00C929F1" w:rsidRPr="00BA442B" w:rsidRDefault="0060548F" w:rsidP="00FE06A3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Arial Narrow" w:hAnsi="Arial Narrow"/>
                <w:b/>
                <w:sz w:val="20"/>
                <w:szCs w:val="18"/>
              </w:rPr>
            </w:pPr>
            <w:r w:rsidRPr="00BA442B">
              <w:rPr>
                <w:rFonts w:ascii="Arial Narrow" w:hAnsi="Arial Narrow"/>
                <w:b/>
                <w:sz w:val="20"/>
                <w:szCs w:val="18"/>
              </w:rPr>
              <w:t>4.</w:t>
            </w:r>
            <w:r w:rsidR="00074FBD" w:rsidRPr="00BA442B">
              <w:rPr>
                <w:rFonts w:ascii="Arial Narrow" w:hAnsi="Arial Narrow"/>
                <w:b/>
                <w:sz w:val="20"/>
                <w:szCs w:val="18"/>
              </w:rPr>
              <w:t>RIFERIMENTI ALLA PROGETTAZIONE CURRICOLARE</w:t>
            </w:r>
          </w:p>
          <w:p w:rsidR="005B59D1" w:rsidRPr="00BA442B" w:rsidRDefault="00C929F1" w:rsidP="00FE06A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BA442B">
              <w:rPr>
                <w:rFonts w:ascii="Arial Narrow" w:hAnsi="Arial Narrow"/>
                <w:i/>
                <w:sz w:val="20"/>
                <w:szCs w:val="18"/>
              </w:rPr>
              <w:t>Competenze chiave europee e disciplinari</w:t>
            </w:r>
            <w:r w:rsidRPr="00BA442B">
              <w:rPr>
                <w:rFonts w:ascii="Arial Narrow" w:hAnsi="Arial Narrow"/>
                <w:sz w:val="20"/>
                <w:szCs w:val="18"/>
              </w:rPr>
              <w:t xml:space="preserve"> </w:t>
            </w:r>
            <w:r w:rsidR="004A1A0E" w:rsidRPr="00BA442B">
              <w:rPr>
                <w:rFonts w:ascii="Arial Narrow" w:hAnsi="Arial Narrow"/>
                <w:sz w:val="20"/>
                <w:szCs w:val="18"/>
              </w:rPr>
              <w:t xml:space="preserve">considerate : </w:t>
            </w:r>
            <w:r w:rsidR="004A1A0E" w:rsidRPr="00BA442B">
              <w:rPr>
                <w:rFonts w:ascii="Arial Narrow" w:hAnsi="Arial Narrow"/>
                <w:b/>
                <w:i/>
                <w:sz w:val="20"/>
                <w:szCs w:val="18"/>
              </w:rPr>
              <w:t>indicare solo quelle focalizzate</w:t>
            </w:r>
            <w:r w:rsidR="00116EC3" w:rsidRPr="00BA442B">
              <w:rPr>
                <w:rFonts w:ascii="Arial Narrow" w:hAnsi="Arial Narrow"/>
                <w:b/>
                <w:i/>
                <w:sz w:val="20"/>
                <w:szCs w:val="18"/>
              </w:rPr>
              <w:t xml:space="preserve"> che vanno articolate</w:t>
            </w:r>
            <w:r w:rsidR="00116EC3" w:rsidRPr="00BA442B">
              <w:rPr>
                <w:rFonts w:ascii="Arial Narrow" w:hAnsi="Arial Narrow"/>
                <w:b/>
                <w:sz w:val="20"/>
                <w:szCs w:val="18"/>
              </w:rPr>
              <w:t xml:space="preserve"> </w:t>
            </w:r>
            <w:r w:rsidR="00116EC3" w:rsidRPr="00BA442B">
              <w:rPr>
                <w:rFonts w:ascii="Arial Narrow" w:hAnsi="Arial Narrow"/>
                <w:sz w:val="20"/>
                <w:szCs w:val="18"/>
              </w:rPr>
              <w:t xml:space="preserve">negli </w:t>
            </w:r>
            <w:r w:rsidR="004A1A0E" w:rsidRPr="00BA442B">
              <w:rPr>
                <w:rFonts w:ascii="Arial Narrow" w:hAnsi="Arial Narrow"/>
                <w:sz w:val="20"/>
                <w:szCs w:val="18"/>
              </w:rPr>
              <w:t>obiettivi</w:t>
            </w:r>
            <w:r w:rsidR="00116EC3" w:rsidRPr="00BA442B">
              <w:rPr>
                <w:rFonts w:ascii="Arial Narrow" w:hAnsi="Arial Narrow"/>
                <w:sz w:val="20"/>
                <w:szCs w:val="18"/>
              </w:rPr>
              <w:t xml:space="preserve"> cognitivi e sociali (conoscenze, abilità, atteggiamenti)</w:t>
            </w:r>
            <w:r w:rsidR="004A1A0E" w:rsidRPr="00BA442B">
              <w:rPr>
                <w:rFonts w:ascii="Arial Narrow" w:hAnsi="Arial Narrow"/>
                <w:sz w:val="20"/>
                <w:szCs w:val="18"/>
              </w:rPr>
              <w:t xml:space="preserve">, </w:t>
            </w:r>
            <w:r w:rsidR="004A1A0E" w:rsidRPr="00BA442B">
              <w:rPr>
                <w:rFonts w:ascii="Arial Narrow" w:hAnsi="Arial Narrow"/>
                <w:b/>
                <w:i/>
                <w:sz w:val="20"/>
                <w:szCs w:val="18"/>
              </w:rPr>
              <w:t>promosse</w:t>
            </w:r>
            <w:r w:rsidR="004A1A0E" w:rsidRPr="00BA442B">
              <w:rPr>
                <w:rFonts w:ascii="Arial Narrow" w:hAnsi="Arial Narrow"/>
                <w:sz w:val="20"/>
                <w:szCs w:val="18"/>
              </w:rPr>
              <w:t xml:space="preserve"> nelle situazioni/esperienza proposte e </w:t>
            </w:r>
            <w:r w:rsidR="004A1A0E" w:rsidRPr="00BA442B">
              <w:rPr>
                <w:rFonts w:ascii="Arial Narrow" w:hAnsi="Arial Narrow"/>
                <w:b/>
                <w:i/>
                <w:sz w:val="20"/>
                <w:szCs w:val="18"/>
              </w:rPr>
              <w:t>valutate</w:t>
            </w:r>
            <w:r w:rsidR="004A1A0E" w:rsidRPr="00BA442B">
              <w:rPr>
                <w:rFonts w:ascii="Arial Narrow" w:hAnsi="Arial Narrow"/>
                <w:sz w:val="20"/>
                <w:szCs w:val="18"/>
              </w:rPr>
              <w:t xml:space="preserve"> in situazioni autentiche attraverso ad es. un compito di realtà.</w:t>
            </w:r>
          </w:p>
          <w:p w:rsidR="005B59D1" w:rsidRPr="00BA442B" w:rsidRDefault="00C929F1" w:rsidP="00FE06A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Arial Narrow" w:hAnsi="Arial Narrow"/>
                <w:i/>
                <w:sz w:val="20"/>
                <w:szCs w:val="18"/>
              </w:rPr>
            </w:pPr>
            <w:r w:rsidRPr="00BA442B">
              <w:rPr>
                <w:rFonts w:ascii="Arial Narrow" w:hAnsi="Arial Narrow"/>
                <w:i/>
                <w:sz w:val="20"/>
                <w:szCs w:val="18"/>
              </w:rPr>
              <w:t>Obiettivi cognitivi e sociali</w:t>
            </w:r>
            <w:r w:rsidRPr="00BA442B">
              <w:rPr>
                <w:rFonts w:ascii="Arial Narrow" w:hAnsi="Arial Narrow"/>
                <w:sz w:val="20"/>
                <w:szCs w:val="18"/>
              </w:rPr>
              <w:t xml:space="preserve">: </w:t>
            </w:r>
            <w:r w:rsidR="005B59D1" w:rsidRPr="00BA442B">
              <w:rPr>
                <w:rFonts w:ascii="Arial Narrow" w:hAnsi="Arial Narrow"/>
                <w:sz w:val="20"/>
                <w:szCs w:val="18"/>
              </w:rPr>
              <w:t xml:space="preserve">indicare </w:t>
            </w:r>
            <w:r w:rsidR="005B59D1" w:rsidRPr="00BA442B">
              <w:rPr>
                <w:rFonts w:ascii="Arial Narrow" w:hAnsi="Arial Narrow"/>
                <w:b/>
                <w:i/>
                <w:sz w:val="20"/>
                <w:szCs w:val="18"/>
              </w:rPr>
              <w:t>con un linguaggio operativo</w:t>
            </w:r>
            <w:r w:rsidR="005B59D1" w:rsidRPr="00BA442B">
              <w:rPr>
                <w:rFonts w:ascii="Arial Narrow" w:hAnsi="Arial Narrow"/>
                <w:sz w:val="20"/>
                <w:szCs w:val="18"/>
              </w:rPr>
              <w:t xml:space="preserve"> le </w:t>
            </w:r>
            <w:r w:rsidRPr="00BA442B">
              <w:rPr>
                <w:rFonts w:ascii="Arial Narrow" w:hAnsi="Arial Narrow"/>
                <w:sz w:val="20"/>
                <w:szCs w:val="18"/>
              </w:rPr>
              <w:t>abilità</w:t>
            </w:r>
            <w:r w:rsidR="004A1A0E" w:rsidRPr="00BA442B">
              <w:rPr>
                <w:rFonts w:ascii="Arial Narrow" w:hAnsi="Arial Narrow"/>
                <w:sz w:val="20"/>
                <w:szCs w:val="18"/>
              </w:rPr>
              <w:t>,</w:t>
            </w:r>
            <w:r w:rsidR="005B59D1" w:rsidRPr="00BA442B">
              <w:rPr>
                <w:rFonts w:ascii="Arial Narrow" w:hAnsi="Arial Narrow"/>
                <w:sz w:val="20"/>
                <w:szCs w:val="18"/>
              </w:rPr>
              <w:t xml:space="preserve"> le</w:t>
            </w:r>
            <w:r w:rsidRPr="00BA442B">
              <w:rPr>
                <w:rFonts w:ascii="Arial Narrow" w:hAnsi="Arial Narrow"/>
                <w:sz w:val="20"/>
                <w:szCs w:val="18"/>
              </w:rPr>
              <w:t xml:space="preserve"> conoscenze</w:t>
            </w:r>
            <w:r w:rsidR="004A1A0E" w:rsidRPr="00BA442B">
              <w:rPr>
                <w:rFonts w:ascii="Arial Narrow" w:hAnsi="Arial Narrow"/>
                <w:sz w:val="20"/>
                <w:szCs w:val="18"/>
              </w:rPr>
              <w:t>,</w:t>
            </w:r>
            <w:r w:rsidR="005B59D1" w:rsidRPr="00BA442B">
              <w:rPr>
                <w:rFonts w:ascii="Arial Narrow" w:hAnsi="Arial Narrow"/>
                <w:sz w:val="20"/>
                <w:szCs w:val="18"/>
              </w:rPr>
              <w:t xml:space="preserve"> le</w:t>
            </w:r>
            <w:r w:rsidR="004A1A0E" w:rsidRPr="00BA442B">
              <w:rPr>
                <w:rFonts w:ascii="Arial Narrow" w:hAnsi="Arial Narrow"/>
                <w:sz w:val="20"/>
                <w:szCs w:val="18"/>
              </w:rPr>
              <w:t xml:space="preserve"> strategie e </w:t>
            </w:r>
            <w:r w:rsidR="005B59D1" w:rsidRPr="00BA442B">
              <w:rPr>
                <w:rFonts w:ascii="Arial Narrow" w:hAnsi="Arial Narrow"/>
                <w:sz w:val="20"/>
                <w:szCs w:val="18"/>
              </w:rPr>
              <w:t xml:space="preserve">gli </w:t>
            </w:r>
            <w:r w:rsidR="004A1A0E" w:rsidRPr="00BA442B">
              <w:rPr>
                <w:rFonts w:ascii="Arial Narrow" w:hAnsi="Arial Narrow"/>
                <w:sz w:val="20"/>
                <w:szCs w:val="18"/>
              </w:rPr>
              <w:t>atteggiamenti</w:t>
            </w:r>
            <w:r w:rsidRPr="00BA442B">
              <w:rPr>
                <w:rFonts w:ascii="Arial Narrow" w:hAnsi="Arial Narrow"/>
                <w:sz w:val="20"/>
                <w:szCs w:val="18"/>
              </w:rPr>
              <w:t xml:space="preserve"> </w:t>
            </w:r>
            <w:r w:rsidR="005B59D1" w:rsidRPr="00BA442B">
              <w:rPr>
                <w:rFonts w:ascii="Arial Narrow" w:hAnsi="Arial Narrow"/>
                <w:sz w:val="20"/>
                <w:szCs w:val="18"/>
              </w:rPr>
              <w:t>che saranno promossi, verificati e valutati</w:t>
            </w:r>
          </w:p>
          <w:p w:rsidR="00FD1F0A" w:rsidRPr="00BA442B" w:rsidRDefault="00C929F1" w:rsidP="00FE06A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Arial Narrow" w:hAnsi="Arial Narrow"/>
                <w:i/>
                <w:sz w:val="20"/>
                <w:szCs w:val="18"/>
              </w:rPr>
            </w:pPr>
            <w:r w:rsidRPr="00BA442B">
              <w:rPr>
                <w:rFonts w:ascii="Arial Narrow" w:hAnsi="Arial Narrow"/>
                <w:i/>
                <w:sz w:val="20"/>
                <w:szCs w:val="18"/>
              </w:rPr>
              <w:t xml:space="preserve">Prerequisiti </w:t>
            </w:r>
            <w:r w:rsidR="004A1A0E" w:rsidRPr="00BA442B">
              <w:rPr>
                <w:rFonts w:ascii="Arial Narrow" w:hAnsi="Arial Narrow"/>
                <w:i/>
                <w:sz w:val="20"/>
                <w:szCs w:val="18"/>
              </w:rPr>
              <w:t xml:space="preserve">richiesti dal compito: </w:t>
            </w:r>
            <w:r w:rsidR="004A1A0E" w:rsidRPr="00BA442B">
              <w:rPr>
                <w:rFonts w:ascii="Arial Narrow" w:hAnsi="Arial Narrow"/>
                <w:sz w:val="20"/>
                <w:szCs w:val="18"/>
              </w:rPr>
              <w:t>indicare quali conoscenze, abilità, strategie, atteggiamenti già acquisiti vano recuperati per affrontare il nuovo apprendimento</w:t>
            </w:r>
          </w:p>
          <w:p w:rsidR="004A1A0E" w:rsidRPr="00BA442B" w:rsidRDefault="00FD1F0A" w:rsidP="00FE06A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Arial Narrow" w:hAnsi="Arial Narrow"/>
                <w:i/>
                <w:sz w:val="20"/>
                <w:szCs w:val="18"/>
              </w:rPr>
            </w:pPr>
            <w:r w:rsidRPr="00BA442B">
              <w:rPr>
                <w:rFonts w:ascii="Arial Narrow" w:hAnsi="Arial Narrow"/>
                <w:i/>
                <w:sz w:val="20"/>
                <w:szCs w:val="18"/>
              </w:rPr>
              <w:t>Discipline</w:t>
            </w:r>
            <w:r w:rsidRPr="00BA442B">
              <w:rPr>
                <w:rFonts w:ascii="Arial Narrow" w:hAnsi="Arial Narrow"/>
                <w:sz w:val="20"/>
                <w:szCs w:val="18"/>
              </w:rPr>
              <w:t>: indicare i contenuti disciplinari</w:t>
            </w:r>
            <w:r w:rsidR="0060548F" w:rsidRPr="00BA442B">
              <w:rPr>
                <w:rFonts w:ascii="Arial Narrow" w:hAnsi="Arial Narrow"/>
                <w:sz w:val="20"/>
                <w:szCs w:val="18"/>
              </w:rPr>
              <w:t xml:space="preserve"> </w:t>
            </w:r>
            <w:r w:rsidRPr="00BA442B">
              <w:rPr>
                <w:rFonts w:ascii="Arial Narrow" w:hAnsi="Arial Narrow"/>
                <w:sz w:val="20"/>
                <w:szCs w:val="18"/>
              </w:rPr>
              <w:t>-</w:t>
            </w:r>
            <w:r w:rsidR="0060548F" w:rsidRPr="00BA442B">
              <w:rPr>
                <w:rFonts w:ascii="Arial Narrow" w:hAnsi="Arial Narrow"/>
                <w:sz w:val="20"/>
                <w:szCs w:val="18"/>
              </w:rPr>
              <w:t xml:space="preserve"> </w:t>
            </w:r>
            <w:r w:rsidRPr="00BA442B">
              <w:rPr>
                <w:rFonts w:ascii="Arial Narrow" w:hAnsi="Arial Narrow"/>
                <w:sz w:val="20"/>
                <w:szCs w:val="18"/>
              </w:rPr>
              <w:t>argomenti coinvolti</w:t>
            </w:r>
          </w:p>
          <w:p w:rsidR="00C929F1" w:rsidRPr="00BA442B" w:rsidRDefault="00C929F1" w:rsidP="0060548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Arial Narrow" w:hAnsi="Arial Narrow"/>
                <w:sz w:val="20"/>
                <w:szCs w:val="18"/>
              </w:rPr>
            </w:pPr>
          </w:p>
        </w:tc>
      </w:tr>
      <w:tr w:rsidR="00C929F1" w:rsidRPr="00BA442B" w:rsidTr="00FE06A3">
        <w:tc>
          <w:tcPr>
            <w:tcW w:w="1668" w:type="dxa"/>
            <w:shd w:val="clear" w:color="auto" w:fill="auto"/>
          </w:tcPr>
          <w:p w:rsidR="00C929F1" w:rsidRPr="00BA442B" w:rsidRDefault="00C929F1" w:rsidP="00FE06A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/>
                <w:i/>
                <w:sz w:val="20"/>
                <w:szCs w:val="18"/>
              </w:rPr>
            </w:pPr>
          </w:p>
          <w:p w:rsidR="00C929F1" w:rsidRPr="00BA442B" w:rsidRDefault="00C929F1" w:rsidP="00FE0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i/>
                <w:sz w:val="20"/>
                <w:szCs w:val="18"/>
              </w:rPr>
            </w:pPr>
          </w:p>
          <w:p w:rsidR="00C929F1" w:rsidRPr="00BA442B" w:rsidRDefault="00C929F1" w:rsidP="00FE0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i/>
                <w:sz w:val="20"/>
                <w:szCs w:val="18"/>
              </w:rPr>
            </w:pPr>
          </w:p>
          <w:p w:rsidR="00C929F1" w:rsidRPr="00BA442B" w:rsidRDefault="00C929F1" w:rsidP="00FE0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i/>
                <w:sz w:val="20"/>
                <w:szCs w:val="18"/>
              </w:rPr>
            </w:pPr>
          </w:p>
          <w:p w:rsidR="00C929F1" w:rsidRPr="00BA442B" w:rsidRDefault="00C929F1" w:rsidP="00FE0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i/>
                <w:sz w:val="20"/>
                <w:szCs w:val="18"/>
              </w:rPr>
            </w:pPr>
          </w:p>
          <w:p w:rsidR="00C929F1" w:rsidRPr="00BA442B" w:rsidRDefault="00C929F1" w:rsidP="00FE0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i/>
                <w:sz w:val="20"/>
                <w:szCs w:val="18"/>
              </w:rPr>
            </w:pPr>
          </w:p>
          <w:p w:rsidR="00C929F1" w:rsidRPr="00BA442B" w:rsidRDefault="00C929F1" w:rsidP="00FE0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i/>
                <w:sz w:val="20"/>
                <w:szCs w:val="18"/>
              </w:rPr>
            </w:pPr>
          </w:p>
          <w:p w:rsidR="00C929F1" w:rsidRPr="00BA442B" w:rsidRDefault="00C929F1" w:rsidP="00FE0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i/>
                <w:sz w:val="20"/>
                <w:szCs w:val="18"/>
              </w:rPr>
            </w:pPr>
          </w:p>
          <w:p w:rsidR="00C929F1" w:rsidRPr="00BA442B" w:rsidRDefault="00C929F1" w:rsidP="00FE0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i/>
                <w:sz w:val="20"/>
                <w:szCs w:val="18"/>
              </w:rPr>
            </w:pPr>
          </w:p>
          <w:p w:rsidR="00C929F1" w:rsidRPr="00BA442B" w:rsidRDefault="00C929F1" w:rsidP="00FE0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i/>
                <w:sz w:val="20"/>
                <w:szCs w:val="18"/>
              </w:rPr>
            </w:pPr>
          </w:p>
          <w:p w:rsidR="00C929F1" w:rsidRPr="00BA442B" w:rsidRDefault="00A27866" w:rsidP="00FE0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BA442B">
              <w:rPr>
                <w:rFonts w:ascii="Arial Narrow" w:hAnsi="Arial Narrow"/>
                <w:b/>
                <w:sz w:val="20"/>
                <w:szCs w:val="18"/>
              </w:rPr>
              <w:t>ORGANIZZAZIONE</w:t>
            </w:r>
          </w:p>
          <w:p w:rsidR="00C929F1" w:rsidRPr="00BA442B" w:rsidRDefault="00C929F1" w:rsidP="00FE0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i/>
                <w:sz w:val="20"/>
                <w:szCs w:val="18"/>
              </w:rPr>
            </w:pPr>
          </w:p>
        </w:tc>
        <w:tc>
          <w:tcPr>
            <w:tcW w:w="8079" w:type="dxa"/>
            <w:shd w:val="clear" w:color="auto" w:fill="auto"/>
          </w:tcPr>
          <w:p w:rsidR="001C0641" w:rsidRPr="00BA442B" w:rsidRDefault="0060548F" w:rsidP="006362BE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BA442B">
              <w:rPr>
                <w:rFonts w:ascii="Arial Narrow" w:hAnsi="Arial Narrow"/>
                <w:b/>
                <w:sz w:val="20"/>
                <w:szCs w:val="18"/>
              </w:rPr>
              <w:t xml:space="preserve">5. </w:t>
            </w:r>
            <w:r w:rsidR="00074FBD" w:rsidRPr="00BA442B">
              <w:rPr>
                <w:rFonts w:ascii="Arial Narrow" w:hAnsi="Arial Narrow"/>
                <w:b/>
                <w:sz w:val="20"/>
                <w:szCs w:val="18"/>
              </w:rPr>
              <w:t>FASI E TEMPI</w:t>
            </w:r>
            <w:r w:rsidR="00465603" w:rsidRPr="00BA442B">
              <w:rPr>
                <w:rFonts w:ascii="Arial Narrow" w:hAnsi="Arial Narrow"/>
                <w:i/>
                <w:sz w:val="20"/>
                <w:szCs w:val="18"/>
              </w:rPr>
              <w:t xml:space="preserve">: </w:t>
            </w:r>
            <w:r w:rsidR="00465603" w:rsidRPr="00BA442B">
              <w:rPr>
                <w:rFonts w:ascii="Arial Narrow" w:hAnsi="Arial Narrow"/>
                <w:sz w:val="20"/>
                <w:szCs w:val="18"/>
              </w:rPr>
              <w:t>Indicare</w:t>
            </w:r>
            <w:r w:rsidR="00920F9F" w:rsidRPr="00BA442B">
              <w:rPr>
                <w:rFonts w:ascii="Arial Narrow" w:hAnsi="Arial Narrow"/>
                <w:sz w:val="20"/>
                <w:szCs w:val="18"/>
              </w:rPr>
              <w:t xml:space="preserve"> in ordine sequenziale</w:t>
            </w:r>
            <w:r w:rsidR="00465603" w:rsidRPr="00BA442B">
              <w:rPr>
                <w:rFonts w:ascii="Arial Narrow" w:hAnsi="Arial Narrow"/>
                <w:sz w:val="20"/>
                <w:szCs w:val="18"/>
              </w:rPr>
              <w:t xml:space="preserve"> le fasi di realizzazione dell’UDA </w:t>
            </w:r>
            <w:r w:rsidR="006362BE" w:rsidRPr="00BA442B">
              <w:rPr>
                <w:rFonts w:ascii="Arial Narrow" w:hAnsi="Arial Narrow"/>
                <w:sz w:val="20"/>
                <w:szCs w:val="18"/>
              </w:rPr>
              <w:t xml:space="preserve">e il tempo di realizzazione. </w:t>
            </w:r>
          </w:p>
          <w:p w:rsidR="006362BE" w:rsidRPr="00BA442B" w:rsidRDefault="006362BE" w:rsidP="006362BE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Arial Narrow" w:hAnsi="Arial Narrow"/>
                <w:b/>
                <w:sz w:val="20"/>
                <w:szCs w:val="18"/>
              </w:rPr>
            </w:pPr>
            <w:r w:rsidRPr="00BA442B">
              <w:rPr>
                <w:rFonts w:ascii="Arial Narrow" w:hAnsi="Arial Narrow"/>
                <w:b/>
                <w:sz w:val="20"/>
                <w:szCs w:val="18"/>
              </w:rPr>
              <w:t>P</w:t>
            </w:r>
            <w:r w:rsidR="00920F9F" w:rsidRPr="00BA442B">
              <w:rPr>
                <w:rFonts w:ascii="Arial Narrow" w:hAnsi="Arial Narrow"/>
                <w:b/>
                <w:sz w:val="20"/>
                <w:szCs w:val="18"/>
              </w:rPr>
              <w:t xml:space="preserve">er ciascuna </w:t>
            </w:r>
            <w:r w:rsidRPr="00BA442B">
              <w:rPr>
                <w:rFonts w:ascii="Arial Narrow" w:hAnsi="Arial Narrow"/>
                <w:b/>
                <w:sz w:val="20"/>
                <w:szCs w:val="18"/>
              </w:rPr>
              <w:t>fase di realizzazione</w:t>
            </w:r>
            <w:r w:rsidR="00920F9F" w:rsidRPr="00BA442B">
              <w:rPr>
                <w:rFonts w:ascii="Arial Narrow" w:hAnsi="Arial Narrow"/>
                <w:b/>
                <w:sz w:val="20"/>
                <w:szCs w:val="18"/>
              </w:rPr>
              <w:t xml:space="preserve"> specificare</w:t>
            </w:r>
            <w:r w:rsidR="0060548F" w:rsidRPr="00BA442B">
              <w:rPr>
                <w:rFonts w:ascii="Arial Narrow" w:hAnsi="Arial Narrow"/>
                <w:b/>
                <w:sz w:val="20"/>
                <w:szCs w:val="18"/>
              </w:rPr>
              <w:t>:</w:t>
            </w:r>
          </w:p>
          <w:p w:rsidR="00C929F1" w:rsidRPr="00BA442B" w:rsidRDefault="006362BE" w:rsidP="006362BE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BA442B">
              <w:rPr>
                <w:rFonts w:ascii="Arial Narrow" w:hAnsi="Arial Narrow"/>
                <w:i/>
                <w:sz w:val="20"/>
                <w:szCs w:val="18"/>
              </w:rPr>
              <w:t>Esperienze e attività</w:t>
            </w:r>
            <w:r w:rsidRPr="00BA442B">
              <w:rPr>
                <w:rFonts w:ascii="Arial Narrow" w:hAnsi="Arial Narrow"/>
                <w:sz w:val="20"/>
                <w:szCs w:val="18"/>
              </w:rPr>
              <w:t xml:space="preserve"> </w:t>
            </w:r>
            <w:r w:rsidR="001C0641" w:rsidRPr="00BA442B">
              <w:rPr>
                <w:rFonts w:ascii="Arial Narrow" w:hAnsi="Arial Narrow"/>
                <w:sz w:val="20"/>
                <w:szCs w:val="18"/>
              </w:rPr>
              <w:t xml:space="preserve">(degli alunni) </w:t>
            </w:r>
            <w:r w:rsidRPr="00BA442B">
              <w:rPr>
                <w:rFonts w:ascii="Arial Narrow" w:hAnsi="Arial Narrow"/>
                <w:sz w:val="20"/>
                <w:szCs w:val="18"/>
              </w:rPr>
              <w:t xml:space="preserve">promosse che coinvolgono direttamente gli alunni  </w:t>
            </w:r>
            <w:r w:rsidR="00EE7608" w:rsidRPr="00BA442B">
              <w:rPr>
                <w:rFonts w:ascii="Arial Narrow" w:hAnsi="Arial Narrow"/>
                <w:sz w:val="20"/>
                <w:szCs w:val="18"/>
              </w:rPr>
              <w:t>(</w:t>
            </w:r>
            <w:r w:rsidR="001C0641" w:rsidRPr="00BA442B">
              <w:rPr>
                <w:rFonts w:ascii="Arial Narrow" w:hAnsi="Arial Narrow"/>
                <w:i/>
                <w:sz w:val="20"/>
                <w:szCs w:val="18"/>
              </w:rPr>
              <w:t>E</w:t>
            </w:r>
            <w:r w:rsidRPr="00BA442B">
              <w:rPr>
                <w:rFonts w:ascii="Arial Narrow" w:hAnsi="Arial Narrow"/>
                <w:i/>
                <w:sz w:val="20"/>
                <w:szCs w:val="18"/>
              </w:rPr>
              <w:t>sempi</w:t>
            </w:r>
            <w:r w:rsidR="001C0641" w:rsidRPr="00BA442B">
              <w:rPr>
                <w:rFonts w:ascii="Arial Narrow" w:hAnsi="Arial Narrow"/>
                <w:i/>
                <w:sz w:val="20"/>
                <w:szCs w:val="18"/>
              </w:rPr>
              <w:t>o:</w:t>
            </w:r>
            <w:r w:rsidRPr="00BA442B">
              <w:rPr>
                <w:rFonts w:ascii="Arial Narrow" w:hAnsi="Arial Narrow"/>
                <w:sz w:val="20"/>
                <w:szCs w:val="18"/>
              </w:rPr>
              <w:t xml:space="preserve"> Quali </w:t>
            </w:r>
            <w:r w:rsidR="00EE7608" w:rsidRPr="00BA442B">
              <w:rPr>
                <w:rFonts w:ascii="Arial Narrow" w:hAnsi="Arial Narrow"/>
                <w:sz w:val="20"/>
                <w:szCs w:val="18"/>
              </w:rPr>
              <w:t xml:space="preserve">situazioni </w:t>
            </w:r>
            <w:r w:rsidRPr="00BA442B">
              <w:rPr>
                <w:rFonts w:ascii="Arial Narrow" w:hAnsi="Arial Narrow"/>
                <w:sz w:val="20"/>
                <w:szCs w:val="18"/>
              </w:rPr>
              <w:t xml:space="preserve">stimolo? Quali </w:t>
            </w:r>
            <w:proofErr w:type="spellStart"/>
            <w:r w:rsidR="00EE7608" w:rsidRPr="00BA442B">
              <w:rPr>
                <w:rFonts w:ascii="Arial Narrow" w:hAnsi="Arial Narrow"/>
                <w:sz w:val="20"/>
                <w:szCs w:val="18"/>
              </w:rPr>
              <w:t>problem</w:t>
            </w:r>
            <w:proofErr w:type="spellEnd"/>
            <w:r w:rsidR="00EE7608" w:rsidRPr="00BA442B">
              <w:rPr>
                <w:rFonts w:ascii="Arial Narrow" w:hAnsi="Arial Narrow"/>
                <w:sz w:val="20"/>
                <w:szCs w:val="18"/>
              </w:rPr>
              <w:t xml:space="preserve"> </w:t>
            </w:r>
            <w:proofErr w:type="spellStart"/>
            <w:r w:rsidR="00EE7608" w:rsidRPr="00BA442B">
              <w:rPr>
                <w:rFonts w:ascii="Arial Narrow" w:hAnsi="Arial Narrow"/>
                <w:sz w:val="20"/>
                <w:szCs w:val="18"/>
              </w:rPr>
              <w:t>solving</w:t>
            </w:r>
            <w:proofErr w:type="spellEnd"/>
            <w:r w:rsidR="00EE7608" w:rsidRPr="00BA442B">
              <w:rPr>
                <w:rFonts w:ascii="Arial Narrow" w:hAnsi="Arial Narrow"/>
                <w:sz w:val="20"/>
                <w:szCs w:val="18"/>
              </w:rPr>
              <w:t xml:space="preserve">, che attivano e </w:t>
            </w:r>
            <w:r w:rsidRPr="00BA442B">
              <w:rPr>
                <w:rFonts w:ascii="Arial Narrow" w:hAnsi="Arial Narrow"/>
                <w:sz w:val="20"/>
                <w:szCs w:val="18"/>
              </w:rPr>
              <w:t xml:space="preserve">motivano? Quali </w:t>
            </w:r>
            <w:r w:rsidR="00C929F1" w:rsidRPr="00BA442B">
              <w:rPr>
                <w:rFonts w:ascii="Arial Narrow" w:hAnsi="Arial Narrow"/>
                <w:sz w:val="20"/>
                <w:szCs w:val="18"/>
              </w:rPr>
              <w:t xml:space="preserve">esperienze </w:t>
            </w:r>
            <w:r w:rsidRPr="00BA442B">
              <w:rPr>
                <w:rFonts w:ascii="Arial Narrow" w:hAnsi="Arial Narrow"/>
                <w:sz w:val="20"/>
                <w:szCs w:val="18"/>
              </w:rPr>
              <w:t xml:space="preserve">di ricerca per gruppi? Quali </w:t>
            </w:r>
            <w:r w:rsidR="00C929F1" w:rsidRPr="00BA442B">
              <w:rPr>
                <w:rFonts w:ascii="Arial Narrow" w:hAnsi="Arial Narrow"/>
                <w:sz w:val="20"/>
                <w:szCs w:val="18"/>
              </w:rPr>
              <w:t xml:space="preserve">attività </w:t>
            </w:r>
            <w:r w:rsidRPr="00BA442B">
              <w:rPr>
                <w:rFonts w:ascii="Arial Narrow" w:hAnsi="Arial Narrow"/>
                <w:sz w:val="20"/>
                <w:szCs w:val="18"/>
              </w:rPr>
              <w:t>laboratoriali per realizzare il prodotto? Quali esperienze nell’ambiente esterno utili per?)</w:t>
            </w:r>
          </w:p>
          <w:p w:rsidR="006362BE" w:rsidRPr="00BA442B" w:rsidRDefault="001C0641" w:rsidP="006362BE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Arial Narrow" w:hAnsi="Arial Narrow"/>
                <w:i/>
                <w:sz w:val="20"/>
                <w:szCs w:val="18"/>
              </w:rPr>
            </w:pPr>
            <w:r w:rsidRPr="00BA442B">
              <w:rPr>
                <w:rFonts w:ascii="Arial Narrow" w:hAnsi="Arial Narrow"/>
                <w:i/>
                <w:sz w:val="20"/>
                <w:szCs w:val="18"/>
              </w:rPr>
              <w:t xml:space="preserve">Azioni didattiche dell’insegnante </w:t>
            </w:r>
            <w:r w:rsidR="006362BE" w:rsidRPr="00BA442B">
              <w:rPr>
                <w:rFonts w:ascii="Arial Narrow" w:hAnsi="Arial Narrow"/>
                <w:i/>
                <w:sz w:val="20"/>
                <w:szCs w:val="18"/>
              </w:rPr>
              <w:t xml:space="preserve"> </w:t>
            </w:r>
            <w:r w:rsidR="006362BE" w:rsidRPr="00BA442B">
              <w:rPr>
                <w:rFonts w:ascii="Arial Narrow" w:hAnsi="Arial Narrow"/>
                <w:sz w:val="20"/>
                <w:szCs w:val="18"/>
              </w:rPr>
              <w:t xml:space="preserve">esplicitare le metodologie </w:t>
            </w:r>
            <w:r w:rsidRPr="00BA442B">
              <w:rPr>
                <w:rFonts w:ascii="Arial Narrow" w:hAnsi="Arial Narrow"/>
                <w:sz w:val="20"/>
                <w:szCs w:val="18"/>
              </w:rPr>
              <w:t>a cui si ricorre</w:t>
            </w:r>
            <w:r w:rsidR="006362BE" w:rsidRPr="00BA442B">
              <w:rPr>
                <w:rFonts w:ascii="Arial Narrow" w:hAnsi="Arial Narrow"/>
                <w:sz w:val="20"/>
                <w:szCs w:val="18"/>
              </w:rPr>
              <w:t xml:space="preserve"> </w:t>
            </w:r>
            <w:r w:rsidRPr="00BA442B">
              <w:rPr>
                <w:rFonts w:ascii="Arial Narrow" w:hAnsi="Arial Narrow"/>
                <w:sz w:val="20"/>
                <w:szCs w:val="18"/>
              </w:rPr>
              <w:t>(</w:t>
            </w:r>
            <w:r w:rsidR="006362BE" w:rsidRPr="00BA442B">
              <w:rPr>
                <w:rFonts w:ascii="Arial Narrow" w:hAnsi="Arial Narrow"/>
                <w:i/>
                <w:sz w:val="20"/>
                <w:szCs w:val="18"/>
              </w:rPr>
              <w:t>Esempi</w:t>
            </w:r>
            <w:r w:rsidR="006362BE" w:rsidRPr="00BA442B">
              <w:rPr>
                <w:rFonts w:ascii="Arial Narrow" w:hAnsi="Arial Narrow"/>
                <w:sz w:val="20"/>
                <w:szCs w:val="18"/>
              </w:rPr>
              <w:t xml:space="preserve">: brainstorming, confronto e  discussione, apprendimento cooperativo, tutoring, ricerca e </w:t>
            </w:r>
            <w:proofErr w:type="spellStart"/>
            <w:r w:rsidR="006362BE" w:rsidRPr="00BA442B">
              <w:rPr>
                <w:rFonts w:ascii="Arial Narrow" w:hAnsi="Arial Narrow"/>
                <w:sz w:val="20"/>
                <w:szCs w:val="18"/>
              </w:rPr>
              <w:t>appredimento</w:t>
            </w:r>
            <w:proofErr w:type="spellEnd"/>
            <w:r w:rsidR="006362BE" w:rsidRPr="00BA442B">
              <w:rPr>
                <w:rFonts w:ascii="Arial Narrow" w:hAnsi="Arial Narrow"/>
                <w:sz w:val="20"/>
                <w:szCs w:val="18"/>
              </w:rPr>
              <w:t xml:space="preserve"> per scoperta, </w:t>
            </w:r>
            <w:proofErr w:type="spellStart"/>
            <w:r w:rsidR="006362BE" w:rsidRPr="00BA442B">
              <w:rPr>
                <w:rFonts w:ascii="Arial Narrow" w:hAnsi="Arial Narrow"/>
                <w:sz w:val="20"/>
                <w:szCs w:val="18"/>
              </w:rPr>
              <w:t>problem</w:t>
            </w:r>
            <w:proofErr w:type="spellEnd"/>
            <w:r w:rsidR="006362BE" w:rsidRPr="00BA442B">
              <w:rPr>
                <w:rFonts w:ascii="Arial Narrow" w:hAnsi="Arial Narrow"/>
                <w:sz w:val="20"/>
                <w:szCs w:val="18"/>
              </w:rPr>
              <w:t xml:space="preserve"> </w:t>
            </w:r>
            <w:proofErr w:type="spellStart"/>
            <w:r w:rsidR="006362BE" w:rsidRPr="00BA442B">
              <w:rPr>
                <w:rFonts w:ascii="Arial Narrow" w:hAnsi="Arial Narrow"/>
                <w:sz w:val="20"/>
                <w:szCs w:val="18"/>
              </w:rPr>
              <w:t>solving</w:t>
            </w:r>
            <w:proofErr w:type="spellEnd"/>
            <w:r w:rsidR="006362BE" w:rsidRPr="00BA442B">
              <w:rPr>
                <w:rFonts w:ascii="Arial Narrow" w:hAnsi="Arial Narrow"/>
                <w:sz w:val="20"/>
                <w:szCs w:val="18"/>
              </w:rPr>
              <w:t xml:space="preserve">, studio di caso, progetto, </w:t>
            </w:r>
            <w:proofErr w:type="spellStart"/>
            <w:r w:rsidR="006362BE" w:rsidRPr="00BA442B">
              <w:rPr>
                <w:rFonts w:ascii="Arial Narrow" w:hAnsi="Arial Narrow"/>
                <w:sz w:val="20"/>
                <w:szCs w:val="18"/>
              </w:rPr>
              <w:t>role</w:t>
            </w:r>
            <w:proofErr w:type="spellEnd"/>
            <w:r w:rsidR="006362BE" w:rsidRPr="00BA442B">
              <w:rPr>
                <w:rFonts w:ascii="Arial Narrow" w:hAnsi="Arial Narrow"/>
                <w:sz w:val="20"/>
                <w:szCs w:val="18"/>
              </w:rPr>
              <w:t xml:space="preserve"> play, riflessione meta cognitiva, esposizione … anticipazione di stimoli (</w:t>
            </w:r>
            <w:proofErr w:type="spellStart"/>
            <w:r w:rsidR="006362BE" w:rsidRPr="00BA442B">
              <w:rPr>
                <w:rFonts w:ascii="Arial Narrow" w:hAnsi="Arial Narrow"/>
                <w:sz w:val="20"/>
                <w:szCs w:val="18"/>
              </w:rPr>
              <w:t>flipped</w:t>
            </w:r>
            <w:proofErr w:type="spellEnd"/>
            <w:r w:rsidR="006362BE" w:rsidRPr="00BA442B">
              <w:rPr>
                <w:rFonts w:ascii="Arial Narrow" w:hAnsi="Arial Narrow"/>
                <w:sz w:val="20"/>
                <w:szCs w:val="18"/>
              </w:rPr>
              <w:t xml:space="preserve"> … EAS …)</w:t>
            </w:r>
          </w:p>
          <w:p w:rsidR="006362BE" w:rsidRPr="00BA442B" w:rsidRDefault="006362BE" w:rsidP="006362BE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BA442B">
              <w:rPr>
                <w:rFonts w:ascii="Arial Narrow" w:hAnsi="Arial Narrow"/>
                <w:i/>
                <w:sz w:val="20"/>
                <w:szCs w:val="18"/>
              </w:rPr>
              <w:t xml:space="preserve">Strategie di individualizzazione (specifica per le situazioni indicate nella descrizione del contesto classe) </w:t>
            </w:r>
            <w:r w:rsidRPr="00BA442B">
              <w:rPr>
                <w:rFonts w:ascii="Arial Narrow" w:hAnsi="Arial Narrow"/>
                <w:sz w:val="20"/>
                <w:szCs w:val="18"/>
              </w:rPr>
              <w:t xml:space="preserve">: esplicitare le strategie di individualizzazione </w:t>
            </w:r>
            <w:r w:rsidR="001C0641" w:rsidRPr="00BA442B">
              <w:rPr>
                <w:rFonts w:ascii="Arial Narrow" w:hAnsi="Arial Narrow"/>
                <w:sz w:val="20"/>
                <w:szCs w:val="18"/>
              </w:rPr>
              <w:t>(</w:t>
            </w:r>
            <w:r w:rsidR="001C0641" w:rsidRPr="00BA442B">
              <w:rPr>
                <w:rFonts w:ascii="Arial Narrow" w:hAnsi="Arial Narrow"/>
                <w:i/>
                <w:sz w:val="20"/>
                <w:szCs w:val="18"/>
              </w:rPr>
              <w:t>E</w:t>
            </w:r>
            <w:r w:rsidRPr="00BA442B">
              <w:rPr>
                <w:rFonts w:ascii="Arial Narrow" w:hAnsi="Arial Narrow"/>
                <w:i/>
                <w:sz w:val="20"/>
                <w:szCs w:val="18"/>
              </w:rPr>
              <w:t>sempio</w:t>
            </w:r>
            <w:r w:rsidRPr="00BA442B">
              <w:rPr>
                <w:rFonts w:ascii="Arial Narrow" w:hAnsi="Arial Narrow"/>
                <w:sz w:val="20"/>
                <w:szCs w:val="18"/>
              </w:rPr>
              <w:t xml:space="preserve">: adattamenti, facilitazioni, semplificazioni, strumenti compensativi, dispense, strategie di studio, organizzatori anticipati (mappe idee principali e secondarie, tabelle, schemi, diagrammi di causa-effetto, diagrammi, di confronto, grafici di sequenze ). </w:t>
            </w:r>
          </w:p>
          <w:p w:rsidR="006362BE" w:rsidRPr="00BA442B" w:rsidRDefault="006362BE" w:rsidP="006362BE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BA442B">
              <w:rPr>
                <w:rFonts w:ascii="Arial Narrow" w:hAnsi="Arial Narrow"/>
                <w:i/>
                <w:sz w:val="20"/>
                <w:szCs w:val="18"/>
              </w:rPr>
              <w:t>Strategie di personalizzazione</w:t>
            </w:r>
            <w:r w:rsidRPr="00BA442B">
              <w:rPr>
                <w:rFonts w:ascii="Arial Narrow" w:hAnsi="Arial Narrow"/>
                <w:sz w:val="20"/>
                <w:szCs w:val="18"/>
              </w:rPr>
              <w:t>: previsione di itinerari, esperienze, attività e compiti opzionali rispondenti agli interessi, attitudini, talenti personali.</w:t>
            </w:r>
          </w:p>
          <w:p w:rsidR="00C929F1" w:rsidRPr="00BA442B" w:rsidRDefault="001C0641" w:rsidP="00FE06A3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BA442B">
              <w:rPr>
                <w:rFonts w:ascii="Arial Narrow" w:hAnsi="Arial Narrow"/>
                <w:i/>
                <w:sz w:val="20"/>
                <w:szCs w:val="18"/>
              </w:rPr>
              <w:t>Materiali e strumenti</w:t>
            </w:r>
            <w:r w:rsidR="00C929F1" w:rsidRPr="00BA442B">
              <w:rPr>
                <w:rFonts w:ascii="Arial Narrow" w:hAnsi="Arial Narrow"/>
                <w:sz w:val="20"/>
                <w:szCs w:val="18"/>
              </w:rPr>
              <w:t xml:space="preserve">: </w:t>
            </w:r>
            <w:r w:rsidR="00517FEA" w:rsidRPr="00BA442B">
              <w:rPr>
                <w:rFonts w:ascii="Arial Narrow" w:hAnsi="Arial Narrow"/>
                <w:sz w:val="20"/>
                <w:szCs w:val="18"/>
              </w:rPr>
              <w:t>indicare</w:t>
            </w:r>
            <w:r w:rsidR="00C929F1" w:rsidRPr="00BA442B">
              <w:rPr>
                <w:rFonts w:ascii="Arial Narrow" w:hAnsi="Arial Narrow"/>
                <w:sz w:val="20"/>
                <w:szCs w:val="18"/>
              </w:rPr>
              <w:t xml:space="preserve"> </w:t>
            </w:r>
            <w:r w:rsidR="00517FEA" w:rsidRPr="00BA442B">
              <w:rPr>
                <w:rFonts w:ascii="Arial Narrow" w:hAnsi="Arial Narrow"/>
                <w:sz w:val="20"/>
                <w:szCs w:val="18"/>
              </w:rPr>
              <w:t>quali</w:t>
            </w:r>
            <w:r w:rsidR="00C929F1" w:rsidRPr="00BA442B">
              <w:rPr>
                <w:rFonts w:ascii="Arial Narrow" w:hAnsi="Arial Narrow"/>
                <w:sz w:val="20"/>
                <w:szCs w:val="18"/>
              </w:rPr>
              <w:t xml:space="preserve"> mediatori didattici</w:t>
            </w:r>
            <w:r w:rsidR="00517FEA" w:rsidRPr="00BA442B">
              <w:rPr>
                <w:rFonts w:ascii="Arial Narrow" w:hAnsi="Arial Narrow"/>
                <w:sz w:val="20"/>
                <w:szCs w:val="18"/>
              </w:rPr>
              <w:t xml:space="preserve"> saranno utilizzati a supporto dei processi</w:t>
            </w:r>
            <w:r w:rsidRPr="00BA442B">
              <w:rPr>
                <w:rFonts w:ascii="Arial Narrow" w:hAnsi="Arial Narrow"/>
                <w:sz w:val="20"/>
                <w:szCs w:val="18"/>
              </w:rPr>
              <w:t>. (</w:t>
            </w:r>
            <w:r w:rsidRPr="00BA442B">
              <w:rPr>
                <w:rFonts w:ascii="Arial Narrow" w:hAnsi="Arial Narrow"/>
                <w:i/>
                <w:sz w:val="20"/>
                <w:szCs w:val="18"/>
              </w:rPr>
              <w:t xml:space="preserve">Esempi - </w:t>
            </w:r>
            <w:r w:rsidRPr="00BA442B">
              <w:rPr>
                <w:rFonts w:ascii="Arial Narrow" w:hAnsi="Arial Narrow"/>
                <w:sz w:val="20"/>
                <w:szCs w:val="18"/>
                <w:u w:val="single"/>
              </w:rPr>
              <w:t xml:space="preserve">attivi: </w:t>
            </w:r>
            <w:r w:rsidR="00C929F1" w:rsidRPr="00BA442B">
              <w:rPr>
                <w:rFonts w:ascii="Arial Narrow" w:hAnsi="Arial Narrow"/>
                <w:sz w:val="20"/>
                <w:szCs w:val="18"/>
              </w:rPr>
              <w:t>espert</w:t>
            </w:r>
            <w:r w:rsidRPr="00BA442B">
              <w:rPr>
                <w:rFonts w:ascii="Arial Narrow" w:hAnsi="Arial Narrow"/>
                <w:sz w:val="20"/>
                <w:szCs w:val="18"/>
              </w:rPr>
              <w:t>i o testimoni che intervengono</w:t>
            </w:r>
            <w:r w:rsidR="00C929F1" w:rsidRPr="00BA442B">
              <w:rPr>
                <w:rFonts w:ascii="Arial Narrow" w:hAnsi="Arial Narrow"/>
                <w:sz w:val="20"/>
                <w:szCs w:val="18"/>
              </w:rPr>
              <w:t xml:space="preserve"> in classe e altrove, oggetti e materiali semplice di uso quotidiano </w:t>
            </w:r>
            <w:r w:rsidR="00C929F1" w:rsidRPr="00BA442B">
              <w:rPr>
                <w:rFonts w:ascii="Arial Narrow" w:hAnsi="Arial Narrow"/>
                <w:sz w:val="20"/>
                <w:szCs w:val="18"/>
              </w:rPr>
              <w:lastRenderedPageBreak/>
              <w:t xml:space="preserve">e strutturato, strumenti e sussidi anche tecnologici; </w:t>
            </w:r>
            <w:r w:rsidR="00C929F1" w:rsidRPr="00BA442B">
              <w:rPr>
                <w:rFonts w:ascii="Arial Narrow" w:hAnsi="Arial Narrow"/>
                <w:sz w:val="20"/>
                <w:szCs w:val="18"/>
                <w:u w:val="single"/>
              </w:rPr>
              <w:t>iconici</w:t>
            </w:r>
            <w:r w:rsidR="00C929F1" w:rsidRPr="00BA442B">
              <w:rPr>
                <w:rFonts w:ascii="Arial Narrow" w:hAnsi="Arial Narrow"/>
                <w:sz w:val="20"/>
                <w:szCs w:val="18"/>
              </w:rPr>
              <w:t xml:space="preserve"> (immagini, disegni, schemi, video, fotografie …; </w:t>
            </w:r>
            <w:r w:rsidR="00C929F1" w:rsidRPr="00BA442B">
              <w:rPr>
                <w:rFonts w:ascii="Arial Narrow" w:hAnsi="Arial Narrow"/>
                <w:sz w:val="20"/>
                <w:szCs w:val="18"/>
                <w:u w:val="single"/>
              </w:rPr>
              <w:t xml:space="preserve">analogici </w:t>
            </w:r>
            <w:r w:rsidR="00C929F1" w:rsidRPr="00BA442B">
              <w:rPr>
                <w:rFonts w:ascii="Arial Narrow" w:hAnsi="Arial Narrow"/>
                <w:sz w:val="20"/>
                <w:szCs w:val="18"/>
              </w:rPr>
              <w:t>(</w:t>
            </w:r>
            <w:r w:rsidR="00A4755C" w:rsidRPr="00BA442B">
              <w:rPr>
                <w:rFonts w:ascii="Arial Narrow" w:hAnsi="Arial Narrow"/>
                <w:sz w:val="20"/>
                <w:szCs w:val="18"/>
              </w:rPr>
              <w:t xml:space="preserve">simulazioni, </w:t>
            </w:r>
            <w:proofErr w:type="spellStart"/>
            <w:r w:rsidR="00A4755C" w:rsidRPr="00BA442B">
              <w:rPr>
                <w:rFonts w:ascii="Arial Narrow" w:hAnsi="Arial Narrow"/>
                <w:sz w:val="20"/>
                <w:szCs w:val="18"/>
              </w:rPr>
              <w:t>role</w:t>
            </w:r>
            <w:proofErr w:type="spellEnd"/>
            <w:r w:rsidR="00A4755C" w:rsidRPr="00BA442B">
              <w:rPr>
                <w:rFonts w:ascii="Arial Narrow" w:hAnsi="Arial Narrow"/>
                <w:sz w:val="20"/>
                <w:szCs w:val="18"/>
              </w:rPr>
              <w:t xml:space="preserve"> play</w:t>
            </w:r>
            <w:r w:rsidR="00C929F1" w:rsidRPr="00BA442B">
              <w:rPr>
                <w:rFonts w:ascii="Arial Narrow" w:hAnsi="Arial Narrow"/>
                <w:sz w:val="20"/>
                <w:szCs w:val="18"/>
              </w:rPr>
              <w:t xml:space="preserve">); </w:t>
            </w:r>
            <w:r w:rsidR="00C929F1" w:rsidRPr="00BA442B">
              <w:rPr>
                <w:rFonts w:ascii="Arial Narrow" w:hAnsi="Arial Narrow"/>
                <w:sz w:val="20"/>
                <w:szCs w:val="18"/>
                <w:u w:val="single"/>
              </w:rPr>
              <w:t>simbolici</w:t>
            </w:r>
            <w:r w:rsidR="00C929F1" w:rsidRPr="00BA442B">
              <w:rPr>
                <w:rFonts w:ascii="Arial Narrow" w:hAnsi="Arial Narrow"/>
                <w:sz w:val="20"/>
                <w:szCs w:val="18"/>
              </w:rPr>
              <w:t xml:space="preserve"> (libri e documenti anche digitali,);.</w:t>
            </w:r>
          </w:p>
          <w:p w:rsidR="004C19BC" w:rsidRPr="00BA442B" w:rsidRDefault="00C929F1" w:rsidP="00FE06A3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BA442B">
              <w:rPr>
                <w:rFonts w:ascii="Arial Narrow" w:hAnsi="Arial Narrow"/>
                <w:i/>
                <w:sz w:val="20"/>
                <w:szCs w:val="18"/>
              </w:rPr>
              <w:t>Spazi</w:t>
            </w:r>
            <w:r w:rsidRPr="00BA442B">
              <w:rPr>
                <w:rFonts w:ascii="Arial Narrow" w:hAnsi="Arial Narrow"/>
                <w:sz w:val="20"/>
                <w:szCs w:val="18"/>
              </w:rPr>
              <w:t xml:space="preserve">: </w:t>
            </w:r>
            <w:r w:rsidR="00517FEA" w:rsidRPr="00BA442B">
              <w:rPr>
                <w:rFonts w:ascii="Arial Narrow" w:hAnsi="Arial Narrow"/>
                <w:sz w:val="20"/>
                <w:szCs w:val="18"/>
              </w:rPr>
              <w:t xml:space="preserve">indicare gli </w:t>
            </w:r>
            <w:r w:rsidRPr="00BA442B">
              <w:rPr>
                <w:rFonts w:ascii="Arial Narrow" w:hAnsi="Arial Narrow"/>
                <w:sz w:val="20"/>
                <w:szCs w:val="18"/>
              </w:rPr>
              <w:t>spazi interni all’aula (</w:t>
            </w:r>
            <w:proofErr w:type="spellStart"/>
            <w:r w:rsidRPr="00BA442B">
              <w:rPr>
                <w:rFonts w:ascii="Arial Narrow" w:hAnsi="Arial Narrow"/>
                <w:sz w:val="20"/>
                <w:szCs w:val="18"/>
              </w:rPr>
              <w:t>setting</w:t>
            </w:r>
            <w:proofErr w:type="spellEnd"/>
            <w:r w:rsidRPr="00BA442B">
              <w:rPr>
                <w:rFonts w:ascii="Arial Narrow" w:hAnsi="Arial Narrow"/>
                <w:sz w:val="20"/>
                <w:szCs w:val="18"/>
              </w:rPr>
              <w:t xml:space="preserve">) e alla scuola, </w:t>
            </w:r>
            <w:proofErr w:type="spellStart"/>
            <w:r w:rsidRPr="00BA442B">
              <w:rPr>
                <w:rFonts w:ascii="Arial Narrow" w:hAnsi="Arial Narrow"/>
                <w:sz w:val="20"/>
                <w:szCs w:val="18"/>
              </w:rPr>
              <w:t>setting</w:t>
            </w:r>
            <w:proofErr w:type="spellEnd"/>
            <w:r w:rsidRPr="00BA442B">
              <w:rPr>
                <w:rFonts w:ascii="Arial Narrow" w:hAnsi="Arial Narrow"/>
                <w:sz w:val="20"/>
                <w:szCs w:val="18"/>
              </w:rPr>
              <w:t xml:space="preserve"> d’aula, spazi esterni nel territorio, spazi virtuali nel web (coordinate per la navigazione). </w:t>
            </w:r>
            <w:r w:rsidR="00517FEA" w:rsidRPr="00BA442B">
              <w:rPr>
                <w:rFonts w:ascii="Arial Narrow" w:hAnsi="Arial Narrow"/>
                <w:sz w:val="20"/>
                <w:szCs w:val="18"/>
              </w:rPr>
              <w:t xml:space="preserve">NB Indicare l’allestimento spazi da utilizzare, la disposizione dell’arredo e delle attrezzature. </w:t>
            </w:r>
          </w:p>
          <w:p w:rsidR="00C929F1" w:rsidRPr="00BA442B" w:rsidRDefault="0060548F" w:rsidP="0060548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BA442B">
              <w:rPr>
                <w:rFonts w:ascii="Arial Narrow" w:hAnsi="Arial Narrow"/>
                <w:i/>
                <w:sz w:val="20"/>
                <w:szCs w:val="18"/>
              </w:rPr>
              <w:t>Per le situazioni di apprendimento cooperativo – per g</w:t>
            </w:r>
            <w:r w:rsidR="00920F9F" w:rsidRPr="00BA442B">
              <w:rPr>
                <w:rFonts w:ascii="Arial Narrow" w:hAnsi="Arial Narrow"/>
                <w:i/>
                <w:sz w:val="20"/>
                <w:szCs w:val="18"/>
              </w:rPr>
              <w:t>ruppi di apprendimento:</w:t>
            </w:r>
            <w:r w:rsidR="00920F9F" w:rsidRPr="00BA442B">
              <w:rPr>
                <w:rFonts w:ascii="Arial Narrow" w:hAnsi="Arial Narrow"/>
                <w:sz w:val="20"/>
                <w:szCs w:val="18"/>
              </w:rPr>
              <w:t xml:space="preserve"> indicare la composizione dei gruppi (criteri) gli incarichi (caratteristiche individuali - interdipendenza positiva), le relazioni di tutoring interne ai gruppi) NB composizione secondo il criterio di interdipendenza positiva (</w:t>
            </w:r>
            <w:r w:rsidR="00920F9F" w:rsidRPr="00BA442B">
              <w:rPr>
                <w:rFonts w:ascii="Arial Narrow" w:hAnsi="Arial Narrow"/>
                <w:i/>
                <w:sz w:val="20"/>
                <w:szCs w:val="18"/>
              </w:rPr>
              <w:t>di obiettivo</w:t>
            </w:r>
            <w:r w:rsidR="00920F9F" w:rsidRPr="00BA442B">
              <w:rPr>
                <w:rFonts w:ascii="Arial Narrow" w:hAnsi="Arial Narrow"/>
                <w:sz w:val="20"/>
                <w:szCs w:val="18"/>
              </w:rPr>
              <w:t xml:space="preserve">-comune al gruppo, </w:t>
            </w:r>
            <w:r w:rsidR="00920F9F" w:rsidRPr="00BA442B">
              <w:rPr>
                <w:rFonts w:ascii="Arial Narrow" w:hAnsi="Arial Narrow"/>
                <w:i/>
                <w:sz w:val="20"/>
                <w:szCs w:val="18"/>
              </w:rPr>
              <w:t>di compiti</w:t>
            </w:r>
            <w:r w:rsidR="00920F9F" w:rsidRPr="00BA442B">
              <w:rPr>
                <w:rFonts w:ascii="Arial Narrow" w:hAnsi="Arial Narrow"/>
                <w:sz w:val="20"/>
                <w:szCs w:val="18"/>
              </w:rPr>
              <w:t xml:space="preserve">-individuali importanti per il risultato del gruppo, </w:t>
            </w:r>
            <w:r w:rsidR="00920F9F" w:rsidRPr="00BA442B">
              <w:rPr>
                <w:rFonts w:ascii="Arial Narrow" w:hAnsi="Arial Narrow"/>
                <w:i/>
                <w:sz w:val="20"/>
                <w:szCs w:val="18"/>
              </w:rPr>
              <w:t>di ruoli</w:t>
            </w:r>
            <w:r w:rsidR="00920F9F" w:rsidRPr="00BA442B">
              <w:rPr>
                <w:rFonts w:ascii="Arial Narrow" w:hAnsi="Arial Narrow"/>
                <w:sz w:val="20"/>
                <w:szCs w:val="18"/>
              </w:rPr>
              <w:t xml:space="preserve">-individuali e necessari per il funzionamento del gruppo, di risorse-strumenti e materiali a disposizione del gruppo, </w:t>
            </w:r>
            <w:r w:rsidR="00920F9F" w:rsidRPr="00BA442B">
              <w:rPr>
                <w:rFonts w:ascii="Arial Narrow" w:hAnsi="Arial Narrow"/>
                <w:i/>
                <w:sz w:val="20"/>
                <w:szCs w:val="18"/>
              </w:rPr>
              <w:t>di riconoscimento</w:t>
            </w:r>
            <w:r w:rsidR="00920F9F" w:rsidRPr="00BA442B">
              <w:rPr>
                <w:rFonts w:ascii="Arial Narrow" w:hAnsi="Arial Narrow"/>
                <w:sz w:val="20"/>
                <w:szCs w:val="18"/>
              </w:rPr>
              <w:t xml:space="preserve">-valutazione prestazione individuale e di gruppo. </w:t>
            </w:r>
          </w:p>
        </w:tc>
      </w:tr>
      <w:tr w:rsidR="00C929F1" w:rsidRPr="00BA442B" w:rsidTr="00FE06A3">
        <w:tc>
          <w:tcPr>
            <w:tcW w:w="1668" w:type="dxa"/>
            <w:shd w:val="clear" w:color="auto" w:fill="auto"/>
          </w:tcPr>
          <w:p w:rsidR="00A27866" w:rsidRPr="00BA442B" w:rsidRDefault="00A27866" w:rsidP="00FE0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i/>
                <w:sz w:val="20"/>
                <w:szCs w:val="18"/>
              </w:rPr>
            </w:pPr>
          </w:p>
          <w:p w:rsidR="00A27866" w:rsidRPr="00BA442B" w:rsidRDefault="00A27866" w:rsidP="00FE0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i/>
                <w:sz w:val="20"/>
                <w:szCs w:val="18"/>
              </w:rPr>
            </w:pPr>
          </w:p>
          <w:p w:rsidR="00A27866" w:rsidRPr="00BA442B" w:rsidRDefault="00A27866" w:rsidP="00FE0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i/>
                <w:sz w:val="20"/>
                <w:szCs w:val="18"/>
              </w:rPr>
            </w:pPr>
          </w:p>
          <w:p w:rsidR="00A27866" w:rsidRPr="00BA442B" w:rsidRDefault="00A27866" w:rsidP="00FE0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BA442B">
              <w:rPr>
                <w:rFonts w:ascii="Arial Narrow" w:hAnsi="Arial Narrow"/>
                <w:b/>
                <w:sz w:val="20"/>
                <w:szCs w:val="18"/>
              </w:rPr>
              <w:t xml:space="preserve">MODALITÀ </w:t>
            </w:r>
          </w:p>
          <w:p w:rsidR="00A27866" w:rsidRPr="00BA442B" w:rsidRDefault="00A27866" w:rsidP="00FE0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BA442B">
              <w:rPr>
                <w:rFonts w:ascii="Arial Narrow" w:hAnsi="Arial Narrow"/>
                <w:b/>
                <w:sz w:val="20"/>
                <w:szCs w:val="18"/>
              </w:rPr>
              <w:t xml:space="preserve">E </w:t>
            </w:r>
          </w:p>
          <w:p w:rsidR="00A27866" w:rsidRPr="00BA442B" w:rsidRDefault="00A27866" w:rsidP="00FE0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BA442B">
              <w:rPr>
                <w:rFonts w:ascii="Arial Narrow" w:hAnsi="Arial Narrow"/>
                <w:b/>
                <w:sz w:val="20"/>
                <w:szCs w:val="18"/>
              </w:rPr>
              <w:t>STRUMENTI</w:t>
            </w:r>
          </w:p>
          <w:p w:rsidR="00C929F1" w:rsidRPr="00BA442B" w:rsidRDefault="00A27866" w:rsidP="00FE0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BA442B">
              <w:rPr>
                <w:rFonts w:ascii="Arial Narrow" w:hAnsi="Arial Narrow"/>
                <w:b/>
                <w:sz w:val="20"/>
                <w:szCs w:val="18"/>
              </w:rPr>
              <w:t>PER LA  VALUTAZIONE</w:t>
            </w:r>
          </w:p>
          <w:p w:rsidR="00C929F1" w:rsidRPr="00BA442B" w:rsidRDefault="00A27866" w:rsidP="00FE06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i/>
                <w:sz w:val="20"/>
                <w:szCs w:val="18"/>
              </w:rPr>
            </w:pPr>
            <w:r w:rsidRPr="00BA442B">
              <w:rPr>
                <w:rFonts w:ascii="Arial Narrow" w:hAnsi="Arial Narrow"/>
                <w:b/>
                <w:sz w:val="20"/>
                <w:szCs w:val="18"/>
              </w:rPr>
              <w:t>(processi- prodotti-apprendimenti - competenze</w:t>
            </w:r>
            <w:r w:rsidRPr="00BA442B">
              <w:rPr>
                <w:rFonts w:ascii="Arial Narrow" w:hAnsi="Arial Narrow"/>
                <w:i/>
                <w:sz w:val="20"/>
                <w:szCs w:val="18"/>
              </w:rPr>
              <w:t>)</w:t>
            </w:r>
          </w:p>
        </w:tc>
        <w:tc>
          <w:tcPr>
            <w:tcW w:w="8079" w:type="dxa"/>
            <w:shd w:val="clear" w:color="auto" w:fill="auto"/>
          </w:tcPr>
          <w:p w:rsidR="00116EC3" w:rsidRPr="00BA442B" w:rsidRDefault="0060548F" w:rsidP="00FE06A3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BA442B">
              <w:rPr>
                <w:rFonts w:ascii="Arial Narrow" w:hAnsi="Arial Narrow"/>
                <w:b/>
                <w:sz w:val="20"/>
                <w:szCs w:val="18"/>
              </w:rPr>
              <w:t xml:space="preserve">6. VALUTAZIONE </w:t>
            </w:r>
            <w:r w:rsidRPr="00BA442B">
              <w:rPr>
                <w:rFonts w:ascii="Arial Narrow" w:hAnsi="Arial Narrow"/>
                <w:i/>
                <w:sz w:val="20"/>
                <w:szCs w:val="18"/>
              </w:rPr>
              <w:t xml:space="preserve">: </w:t>
            </w:r>
            <w:r w:rsidR="00C929F1" w:rsidRPr="00BA442B">
              <w:rPr>
                <w:rFonts w:ascii="Arial Narrow" w:hAnsi="Arial Narrow"/>
                <w:sz w:val="20"/>
                <w:szCs w:val="18"/>
              </w:rPr>
              <w:t>Elabora</w:t>
            </w:r>
            <w:r w:rsidR="00116EC3" w:rsidRPr="00BA442B">
              <w:rPr>
                <w:rFonts w:ascii="Arial Narrow" w:hAnsi="Arial Narrow"/>
                <w:sz w:val="20"/>
                <w:szCs w:val="18"/>
              </w:rPr>
              <w:t xml:space="preserve">re strumenti per la valutazione diagnostica, in itinere, finale e per l’autovalutazione: </w:t>
            </w:r>
          </w:p>
          <w:p w:rsidR="00C929F1" w:rsidRPr="00BA442B" w:rsidRDefault="00116EC3" w:rsidP="00FE06A3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BA442B">
              <w:rPr>
                <w:rFonts w:ascii="Arial Narrow" w:hAnsi="Arial Narrow"/>
                <w:sz w:val="20"/>
                <w:szCs w:val="18"/>
              </w:rPr>
              <w:t>ESEMPIO</w:t>
            </w:r>
            <w:r w:rsidR="00C929F1" w:rsidRPr="00BA442B">
              <w:rPr>
                <w:rFonts w:ascii="Arial Narrow" w:hAnsi="Arial Narrow"/>
                <w:sz w:val="20"/>
                <w:szCs w:val="18"/>
              </w:rPr>
              <w:t xml:space="preserve"> tabelle con indicatori </w:t>
            </w:r>
            <w:r w:rsidR="004C19BC" w:rsidRPr="00BA442B">
              <w:rPr>
                <w:rFonts w:ascii="Arial Narrow" w:hAnsi="Arial Narrow"/>
                <w:sz w:val="20"/>
                <w:szCs w:val="18"/>
              </w:rPr>
              <w:t xml:space="preserve">di correttezza </w:t>
            </w:r>
            <w:r w:rsidRPr="00BA442B">
              <w:rPr>
                <w:rFonts w:ascii="Arial Narrow" w:hAnsi="Arial Narrow"/>
                <w:sz w:val="20"/>
                <w:szCs w:val="18"/>
              </w:rPr>
              <w:t>del compito di apprendimento (</w:t>
            </w:r>
            <w:r w:rsidR="001C0641" w:rsidRPr="00BA442B">
              <w:rPr>
                <w:rFonts w:ascii="Arial Narrow" w:hAnsi="Arial Narrow"/>
                <w:sz w:val="20"/>
                <w:szCs w:val="18"/>
              </w:rPr>
              <w:t>il prodotto),</w:t>
            </w:r>
            <w:r w:rsidRPr="00BA442B">
              <w:rPr>
                <w:rFonts w:ascii="Arial Narrow" w:hAnsi="Arial Narrow"/>
                <w:sz w:val="20"/>
                <w:szCs w:val="18"/>
              </w:rPr>
              <w:t xml:space="preserve"> riferiti </w:t>
            </w:r>
            <w:r w:rsidR="00C929F1" w:rsidRPr="00BA442B">
              <w:rPr>
                <w:rFonts w:ascii="Arial Narrow" w:hAnsi="Arial Narrow"/>
                <w:sz w:val="20"/>
                <w:szCs w:val="18"/>
              </w:rPr>
              <w:t xml:space="preserve">agli obiettivi cognitivi e sociali </w:t>
            </w:r>
            <w:r w:rsidRPr="00BA442B">
              <w:rPr>
                <w:rFonts w:ascii="Arial Narrow" w:hAnsi="Arial Narrow"/>
                <w:sz w:val="20"/>
                <w:szCs w:val="18"/>
              </w:rPr>
              <w:t xml:space="preserve">UTILI PER </w:t>
            </w:r>
            <w:proofErr w:type="spellStart"/>
            <w:r w:rsidR="00C929F1" w:rsidRPr="00BA442B">
              <w:rPr>
                <w:rFonts w:ascii="Arial Narrow" w:hAnsi="Arial Narrow"/>
                <w:sz w:val="20"/>
                <w:szCs w:val="18"/>
              </w:rPr>
              <w:t>per</w:t>
            </w:r>
            <w:proofErr w:type="spellEnd"/>
            <w:r w:rsidR="00C929F1" w:rsidRPr="00BA442B">
              <w:rPr>
                <w:rFonts w:ascii="Arial Narrow" w:hAnsi="Arial Narrow"/>
                <w:sz w:val="20"/>
                <w:szCs w:val="18"/>
              </w:rPr>
              <w:t xml:space="preserve"> l’osservazione in itinere dei processi individuali e di gruppo durante l’ attività cooperativa</w:t>
            </w:r>
            <w:r w:rsidRPr="00BA442B">
              <w:rPr>
                <w:rFonts w:ascii="Arial Narrow" w:hAnsi="Arial Narrow"/>
                <w:sz w:val="20"/>
                <w:szCs w:val="18"/>
              </w:rPr>
              <w:t>, al termine del compito per l’autovalutazione di gruppo e/o individuale, per la valutazione tra pari e del docente</w:t>
            </w:r>
            <w:r w:rsidR="00C929F1" w:rsidRPr="00BA442B">
              <w:rPr>
                <w:rFonts w:ascii="Arial Narrow" w:hAnsi="Arial Narrow"/>
                <w:sz w:val="20"/>
                <w:szCs w:val="18"/>
              </w:rPr>
              <w:t xml:space="preserve">. </w:t>
            </w:r>
          </w:p>
          <w:p w:rsidR="00C929F1" w:rsidRPr="00BA442B" w:rsidRDefault="00C929F1" w:rsidP="00FE06A3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BA442B">
              <w:rPr>
                <w:rFonts w:ascii="Arial Narrow" w:hAnsi="Arial Narrow"/>
                <w:sz w:val="20"/>
                <w:szCs w:val="18"/>
              </w:rPr>
              <w:t>Elabora</w:t>
            </w:r>
            <w:r w:rsidR="00116EC3" w:rsidRPr="00BA442B">
              <w:rPr>
                <w:rFonts w:ascii="Arial Narrow" w:hAnsi="Arial Narrow"/>
                <w:sz w:val="20"/>
                <w:szCs w:val="18"/>
              </w:rPr>
              <w:t xml:space="preserve">re </w:t>
            </w:r>
            <w:r w:rsidRPr="00BA442B">
              <w:rPr>
                <w:rFonts w:ascii="Arial Narrow" w:hAnsi="Arial Narrow"/>
                <w:sz w:val="20"/>
                <w:szCs w:val="18"/>
              </w:rPr>
              <w:t>grigli</w:t>
            </w:r>
            <w:r w:rsidR="00A27866" w:rsidRPr="00BA442B">
              <w:rPr>
                <w:rFonts w:ascii="Arial Narrow" w:hAnsi="Arial Narrow"/>
                <w:sz w:val="20"/>
                <w:szCs w:val="18"/>
              </w:rPr>
              <w:t>e</w:t>
            </w:r>
            <w:r w:rsidRPr="00BA442B">
              <w:rPr>
                <w:rFonts w:ascii="Arial Narrow" w:hAnsi="Arial Narrow"/>
                <w:sz w:val="20"/>
                <w:szCs w:val="18"/>
              </w:rPr>
              <w:t xml:space="preserve"> per la registrazione dei risultati del lavoro del gruppo – qualità del prodotto rispetto alla consegna (indicatori e punteggi)</w:t>
            </w:r>
            <w:r w:rsidR="00116EC3" w:rsidRPr="00BA442B">
              <w:rPr>
                <w:rFonts w:ascii="Arial Narrow" w:hAnsi="Arial Narrow"/>
                <w:sz w:val="20"/>
                <w:szCs w:val="18"/>
              </w:rPr>
              <w:t xml:space="preserve"> UTILI PER  favorire la valutazione tra pari sui prodotti dei diversi gruppi</w:t>
            </w:r>
          </w:p>
          <w:p w:rsidR="00C929F1" w:rsidRPr="00BA442B" w:rsidRDefault="00C929F1" w:rsidP="00FE06A3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BA442B">
              <w:rPr>
                <w:rFonts w:ascii="Arial Narrow" w:hAnsi="Arial Narrow"/>
                <w:sz w:val="20"/>
                <w:szCs w:val="18"/>
              </w:rPr>
              <w:t>Predispo</w:t>
            </w:r>
            <w:r w:rsidR="00116EC3" w:rsidRPr="00BA442B">
              <w:rPr>
                <w:rFonts w:ascii="Arial Narrow" w:hAnsi="Arial Narrow"/>
                <w:sz w:val="20"/>
                <w:szCs w:val="18"/>
              </w:rPr>
              <w:t xml:space="preserve">rre </w:t>
            </w:r>
            <w:r w:rsidRPr="00BA442B">
              <w:rPr>
                <w:rFonts w:ascii="Arial Narrow" w:hAnsi="Arial Narrow"/>
                <w:sz w:val="20"/>
                <w:szCs w:val="18"/>
              </w:rPr>
              <w:t>prove di verifica della performance individuale  graduate per livelli di difficoltà richiesta ed elaborazione di griglie per la registrazione degli esiti di apprendimento individuali</w:t>
            </w:r>
            <w:r w:rsidR="00116EC3" w:rsidRPr="00BA442B">
              <w:rPr>
                <w:rFonts w:ascii="Arial Narrow" w:hAnsi="Arial Narrow"/>
                <w:sz w:val="20"/>
                <w:szCs w:val="18"/>
              </w:rPr>
              <w:t xml:space="preserve"> UTILI PER accertare il grado di prestazione individuale rispetto agli obiettivi cognitivi e per orientare scelte per migliorare</w:t>
            </w:r>
          </w:p>
          <w:p w:rsidR="00C929F1" w:rsidRPr="00BA442B" w:rsidRDefault="00C929F1" w:rsidP="00FE06A3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BA442B">
              <w:rPr>
                <w:rFonts w:ascii="Arial Narrow" w:hAnsi="Arial Narrow"/>
                <w:sz w:val="20"/>
                <w:szCs w:val="18"/>
              </w:rPr>
              <w:t>Idea</w:t>
            </w:r>
            <w:r w:rsidR="00116EC3" w:rsidRPr="00BA442B">
              <w:rPr>
                <w:rFonts w:ascii="Arial Narrow" w:hAnsi="Arial Narrow"/>
                <w:sz w:val="20"/>
                <w:szCs w:val="18"/>
              </w:rPr>
              <w:t>re</w:t>
            </w:r>
            <w:r w:rsidRPr="00BA442B">
              <w:rPr>
                <w:rFonts w:ascii="Arial Narrow" w:hAnsi="Arial Narrow"/>
                <w:sz w:val="20"/>
                <w:szCs w:val="18"/>
              </w:rPr>
              <w:t xml:space="preserve"> un compito significativo (o compito di realtà) per la valutazione autentica della competenza</w:t>
            </w:r>
            <w:r w:rsidR="0052628B" w:rsidRPr="00BA442B">
              <w:rPr>
                <w:rFonts w:ascii="Arial Narrow" w:hAnsi="Arial Narrow"/>
                <w:sz w:val="20"/>
                <w:szCs w:val="18"/>
              </w:rPr>
              <w:t xml:space="preserve"> UTILE PER promuovere la il recupero e l’uso di conoscenze, abilità e atteggiamenti appresi nei compiti disciplinari (gli allenamenti) per risolvere </w:t>
            </w:r>
            <w:proofErr w:type="spellStart"/>
            <w:r w:rsidR="0052628B" w:rsidRPr="00BA442B">
              <w:rPr>
                <w:rFonts w:ascii="Arial Narrow" w:hAnsi="Arial Narrow"/>
                <w:sz w:val="20"/>
                <w:szCs w:val="18"/>
              </w:rPr>
              <w:t>probemi</w:t>
            </w:r>
            <w:proofErr w:type="spellEnd"/>
            <w:r w:rsidR="0052628B" w:rsidRPr="00BA442B">
              <w:rPr>
                <w:rFonts w:ascii="Arial Narrow" w:hAnsi="Arial Narrow"/>
                <w:sz w:val="20"/>
                <w:szCs w:val="18"/>
              </w:rPr>
              <w:t xml:space="preserve"> o affrontare situazioni di tipo reale. </w:t>
            </w:r>
          </w:p>
          <w:p w:rsidR="00C929F1" w:rsidRPr="00BA442B" w:rsidRDefault="00C929F1" w:rsidP="0052628B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Arial Narrow" w:hAnsi="Arial Narrow"/>
                <w:i/>
                <w:sz w:val="20"/>
                <w:szCs w:val="18"/>
              </w:rPr>
            </w:pPr>
            <w:r w:rsidRPr="00BA442B">
              <w:rPr>
                <w:rFonts w:ascii="Arial Narrow" w:hAnsi="Arial Narrow"/>
                <w:sz w:val="20"/>
                <w:szCs w:val="18"/>
              </w:rPr>
              <w:t>Elabora</w:t>
            </w:r>
            <w:r w:rsidR="0052628B" w:rsidRPr="00BA442B">
              <w:rPr>
                <w:rFonts w:ascii="Arial Narrow" w:hAnsi="Arial Narrow"/>
                <w:sz w:val="20"/>
                <w:szCs w:val="18"/>
              </w:rPr>
              <w:t>re</w:t>
            </w:r>
            <w:r w:rsidRPr="00BA442B">
              <w:rPr>
                <w:rFonts w:ascii="Arial Narrow" w:hAnsi="Arial Narrow"/>
                <w:sz w:val="20"/>
                <w:szCs w:val="18"/>
              </w:rPr>
              <w:t xml:space="preserve"> una rubrica di valutazione (per livelli – basilare, adeguata, avanzata, eccellente) nella quale è descritto come l’alunno utilizza conoscenze, abilità e risorse personali e con quale grado di autonomia e responsabilità per risolvere un problema di tipo reale, per realizzare un prodotto </w:t>
            </w:r>
            <w:r w:rsidR="0052628B" w:rsidRPr="00BA442B">
              <w:rPr>
                <w:rFonts w:ascii="Arial Narrow" w:hAnsi="Arial Narrow"/>
                <w:sz w:val="20"/>
                <w:szCs w:val="18"/>
              </w:rPr>
              <w:t>UTILE PER valutare il  grado di competenza</w:t>
            </w:r>
          </w:p>
        </w:tc>
      </w:tr>
    </w:tbl>
    <w:p w:rsidR="00C929F1" w:rsidRPr="00BA442B" w:rsidRDefault="00C929F1" w:rsidP="00C929F1">
      <w:pPr>
        <w:autoSpaceDE w:val="0"/>
        <w:autoSpaceDN w:val="0"/>
        <w:adjustRightInd w:val="0"/>
        <w:spacing w:line="280" w:lineRule="exact"/>
        <w:jc w:val="both"/>
        <w:rPr>
          <w:rFonts w:ascii="Arial Narrow" w:eastAsia="Calibri" w:hAnsi="Arial Narrow"/>
          <w:sz w:val="28"/>
          <w:lang w:bidi="en-US"/>
        </w:rPr>
      </w:pPr>
    </w:p>
    <w:sectPr w:rsidR="00C929F1" w:rsidRPr="00BA442B" w:rsidSect="00E577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F1C60"/>
    <w:multiLevelType w:val="hybridMultilevel"/>
    <w:tmpl w:val="88387682"/>
    <w:lvl w:ilvl="0" w:tplc="21A65C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E31806"/>
    <w:multiLevelType w:val="hybridMultilevel"/>
    <w:tmpl w:val="A5AE6C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F1"/>
    <w:rsid w:val="00071498"/>
    <w:rsid w:val="00074FBD"/>
    <w:rsid w:val="00116EC3"/>
    <w:rsid w:val="0014221D"/>
    <w:rsid w:val="001948BB"/>
    <w:rsid w:val="001C0641"/>
    <w:rsid w:val="001F245A"/>
    <w:rsid w:val="00201796"/>
    <w:rsid w:val="00204BC7"/>
    <w:rsid w:val="003338B2"/>
    <w:rsid w:val="0044278F"/>
    <w:rsid w:val="00464B9F"/>
    <w:rsid w:val="00465603"/>
    <w:rsid w:val="004A1A0E"/>
    <w:rsid w:val="004C19BC"/>
    <w:rsid w:val="004D1C97"/>
    <w:rsid w:val="004F66B2"/>
    <w:rsid w:val="00517FEA"/>
    <w:rsid w:val="0052628B"/>
    <w:rsid w:val="00544ED9"/>
    <w:rsid w:val="005B59D1"/>
    <w:rsid w:val="0060548F"/>
    <w:rsid w:val="006362BE"/>
    <w:rsid w:val="006E2855"/>
    <w:rsid w:val="007053AC"/>
    <w:rsid w:val="0080613B"/>
    <w:rsid w:val="008856DD"/>
    <w:rsid w:val="008C5A04"/>
    <w:rsid w:val="00920F9F"/>
    <w:rsid w:val="009F41CD"/>
    <w:rsid w:val="00A276D5"/>
    <w:rsid w:val="00A27866"/>
    <w:rsid w:val="00A447CE"/>
    <w:rsid w:val="00A4755C"/>
    <w:rsid w:val="00A65D25"/>
    <w:rsid w:val="00B825E7"/>
    <w:rsid w:val="00BA442B"/>
    <w:rsid w:val="00BD529F"/>
    <w:rsid w:val="00BF7CFB"/>
    <w:rsid w:val="00C50849"/>
    <w:rsid w:val="00C70A76"/>
    <w:rsid w:val="00C929F1"/>
    <w:rsid w:val="00E34500"/>
    <w:rsid w:val="00E6361D"/>
    <w:rsid w:val="00E735B7"/>
    <w:rsid w:val="00EC59C2"/>
    <w:rsid w:val="00EE7608"/>
    <w:rsid w:val="00EF5160"/>
    <w:rsid w:val="00FD1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2609E-CA77-DD42-95CE-C7B10515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92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f2">
    <w:name w:val="ff2"/>
    <w:basedOn w:val="Carpredefinitoparagrafo"/>
    <w:rsid w:val="005B59D1"/>
  </w:style>
  <w:style w:type="paragraph" w:styleId="Paragrafoelenco">
    <w:name w:val="List Paragraph"/>
    <w:basedOn w:val="Normale"/>
    <w:uiPriority w:val="34"/>
    <w:qFormat/>
    <w:rsid w:val="005B5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maria rosaria cava</cp:lastModifiedBy>
  <cp:revision>2</cp:revision>
  <dcterms:created xsi:type="dcterms:W3CDTF">2019-09-14T12:36:00Z</dcterms:created>
  <dcterms:modified xsi:type="dcterms:W3CDTF">2019-09-14T12:36:00Z</dcterms:modified>
</cp:coreProperties>
</file>